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D3A" w:rsidRDefault="00565DA5" w:rsidP="00B92D3A">
      <w:pPr>
        <w:rPr>
          <w:b/>
        </w:rPr>
      </w:pPr>
      <w:r>
        <w:rPr>
          <w:b/>
          <w:noProof/>
          <w:lang w:val="ru-RU" w:eastAsia="ru-RU"/>
        </w:rPr>
        <w:drawing>
          <wp:inline distT="0" distB="0" distL="0" distR="0">
            <wp:extent cx="6123940" cy="849566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 изо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3940" cy="849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DA5" w:rsidRDefault="00565DA5">
      <w:pPr>
        <w:spacing w:after="0" w:line="240" w:lineRule="auto"/>
        <w:ind w:left="0" w:firstLine="0"/>
        <w:jc w:val="left"/>
        <w:rPr>
          <w:b/>
          <w:lang w:val="ru-RU"/>
        </w:rPr>
      </w:pPr>
      <w:r>
        <w:rPr>
          <w:b/>
          <w:lang w:val="ru-RU"/>
        </w:rPr>
        <w:br w:type="page"/>
      </w:r>
    </w:p>
    <w:p w:rsidR="00B92D3A" w:rsidRPr="005D417A" w:rsidRDefault="00B92D3A" w:rsidP="00B92D3A">
      <w:pPr>
        <w:jc w:val="center"/>
        <w:rPr>
          <w:b/>
          <w:lang w:val="ru-RU"/>
        </w:rPr>
      </w:pPr>
      <w:bookmarkStart w:id="0" w:name="_GoBack"/>
      <w:bookmarkEnd w:id="0"/>
      <w:r w:rsidRPr="005D417A">
        <w:rPr>
          <w:b/>
          <w:lang w:val="ru-RU"/>
        </w:rPr>
        <w:lastRenderedPageBreak/>
        <w:t>Раздел. Пояснительная записка</w:t>
      </w:r>
    </w:p>
    <w:p w:rsidR="00B92D3A" w:rsidRPr="005D417A" w:rsidRDefault="00B92D3A" w:rsidP="00B92D3A">
      <w:pPr>
        <w:jc w:val="center"/>
        <w:rPr>
          <w:sz w:val="24"/>
          <w:szCs w:val="24"/>
          <w:lang w:val="ru-RU"/>
        </w:rPr>
      </w:pPr>
    </w:p>
    <w:p w:rsidR="00B92D3A" w:rsidRPr="005D417A" w:rsidRDefault="00B92D3A" w:rsidP="00B92D3A">
      <w:pPr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Рабочая программа по обществознанию для 6-9 классов составлена в соответствии </w:t>
      </w:r>
      <w:proofErr w:type="gramStart"/>
      <w:r w:rsidRPr="005D417A">
        <w:rPr>
          <w:sz w:val="24"/>
          <w:szCs w:val="24"/>
          <w:lang w:val="ru-RU"/>
        </w:rPr>
        <w:t>с</w:t>
      </w:r>
      <w:proofErr w:type="gramEnd"/>
      <w:r w:rsidRPr="005D417A">
        <w:rPr>
          <w:sz w:val="24"/>
          <w:szCs w:val="24"/>
          <w:lang w:val="ru-RU"/>
        </w:rPr>
        <w:t xml:space="preserve">:  </w:t>
      </w:r>
    </w:p>
    <w:p w:rsidR="00B92D3A" w:rsidRPr="005D417A" w:rsidRDefault="00B92D3A" w:rsidP="00B92D3A">
      <w:pPr>
        <w:numPr>
          <w:ilvl w:val="0"/>
          <w:numId w:val="13"/>
        </w:numPr>
        <w:spacing w:after="0" w:line="240" w:lineRule="auto"/>
        <w:ind w:left="0" w:firstLine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Федерального Закона Российской Федерации №273-ФЗ от 29.12.2012 г. «Об образовании в Российской Федерации»;</w:t>
      </w:r>
    </w:p>
    <w:p w:rsidR="00B92D3A" w:rsidRPr="005D417A" w:rsidRDefault="00B92D3A" w:rsidP="00B92D3A">
      <w:pPr>
        <w:contextualSpacing/>
        <w:rPr>
          <w:sz w:val="24"/>
          <w:szCs w:val="24"/>
        </w:rPr>
      </w:pPr>
      <w:r w:rsidRPr="005D417A">
        <w:rPr>
          <w:sz w:val="24"/>
          <w:szCs w:val="24"/>
          <w:lang w:val="ru-RU"/>
        </w:rPr>
        <w:t xml:space="preserve">2. Федерального государственного образовательного стандарта основного общего образования, утвержденного приказом Министерством образования и науки  РФ от 17 декабря  2010г. </w:t>
      </w:r>
      <w:r w:rsidRPr="005D417A">
        <w:rPr>
          <w:sz w:val="24"/>
          <w:szCs w:val="24"/>
        </w:rPr>
        <w:t xml:space="preserve">№ 1897 с </w:t>
      </w:r>
      <w:proofErr w:type="spellStart"/>
      <w:r w:rsidRPr="005D417A">
        <w:rPr>
          <w:sz w:val="24"/>
          <w:szCs w:val="24"/>
        </w:rPr>
        <w:t>изменениями</w:t>
      </w:r>
      <w:proofErr w:type="spellEnd"/>
      <w:r w:rsidRPr="005D417A">
        <w:rPr>
          <w:sz w:val="24"/>
          <w:szCs w:val="24"/>
        </w:rPr>
        <w:t xml:space="preserve"> и </w:t>
      </w:r>
      <w:proofErr w:type="spellStart"/>
      <w:r w:rsidRPr="005D417A">
        <w:rPr>
          <w:sz w:val="24"/>
          <w:szCs w:val="24"/>
        </w:rPr>
        <w:t>дополнениями</w:t>
      </w:r>
      <w:proofErr w:type="spellEnd"/>
      <w:r w:rsidRPr="005D417A">
        <w:rPr>
          <w:sz w:val="24"/>
          <w:szCs w:val="24"/>
        </w:rPr>
        <w:t>;</w:t>
      </w:r>
    </w:p>
    <w:p w:rsidR="00B92D3A" w:rsidRPr="005D417A" w:rsidRDefault="00B92D3A" w:rsidP="00B92D3A">
      <w:pPr>
        <w:numPr>
          <w:ilvl w:val="0"/>
          <w:numId w:val="13"/>
        </w:numPr>
        <w:spacing w:after="0" w:line="240" w:lineRule="auto"/>
        <w:ind w:left="0" w:firstLine="0"/>
        <w:rPr>
          <w:sz w:val="24"/>
          <w:szCs w:val="24"/>
        </w:rPr>
      </w:pPr>
      <w:r w:rsidRPr="005D417A">
        <w:rPr>
          <w:sz w:val="24"/>
          <w:szCs w:val="24"/>
          <w:lang w:val="ru-RU"/>
        </w:rPr>
        <w:t>Примерной основной образовательной программ</w:t>
      </w:r>
      <w:proofErr w:type="gramStart"/>
      <w:r w:rsidRPr="005D417A">
        <w:rPr>
          <w:sz w:val="24"/>
          <w:szCs w:val="24"/>
          <w:lang w:val="ru-RU"/>
        </w:rPr>
        <w:t>ы ООО</w:t>
      </w:r>
      <w:proofErr w:type="gramEnd"/>
      <w:r w:rsidRPr="005D417A">
        <w:rPr>
          <w:sz w:val="24"/>
          <w:szCs w:val="24"/>
          <w:lang w:val="ru-RU"/>
        </w:rPr>
        <w:t xml:space="preserve"> (протокол от 8 апреля 2015г. </w:t>
      </w:r>
      <w:r w:rsidRPr="005D417A">
        <w:rPr>
          <w:sz w:val="24"/>
          <w:szCs w:val="24"/>
        </w:rPr>
        <w:t>№1/15);</w:t>
      </w:r>
    </w:p>
    <w:p w:rsidR="00B92D3A" w:rsidRPr="005D417A" w:rsidRDefault="00B92D3A" w:rsidP="00B92D3A">
      <w:pPr>
        <w:numPr>
          <w:ilvl w:val="0"/>
          <w:numId w:val="13"/>
        </w:numPr>
        <w:spacing w:after="0" w:line="240" w:lineRule="auto"/>
        <w:ind w:left="0" w:firstLine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Основной образовательной программы ФГОС ООО муниципального бюджетного общеобразовательного учреждения «Средняя общеобразовательная школа №9 с углубленным изучением английского языка» Ново-Савиновского района </w:t>
      </w:r>
      <w:proofErr w:type="spellStart"/>
      <w:r w:rsidRPr="005D417A">
        <w:rPr>
          <w:sz w:val="24"/>
          <w:szCs w:val="24"/>
          <w:lang w:val="ru-RU"/>
        </w:rPr>
        <w:t>г</w:t>
      </w:r>
      <w:proofErr w:type="gramStart"/>
      <w:r w:rsidRPr="005D417A">
        <w:rPr>
          <w:sz w:val="24"/>
          <w:szCs w:val="24"/>
          <w:lang w:val="ru-RU"/>
        </w:rPr>
        <w:t>.К</w:t>
      </w:r>
      <w:proofErr w:type="gramEnd"/>
      <w:r w:rsidRPr="005D417A">
        <w:rPr>
          <w:sz w:val="24"/>
          <w:szCs w:val="24"/>
          <w:lang w:val="ru-RU"/>
        </w:rPr>
        <w:t>азани</w:t>
      </w:r>
      <w:proofErr w:type="spellEnd"/>
      <w:r w:rsidRPr="005D417A">
        <w:rPr>
          <w:sz w:val="24"/>
          <w:szCs w:val="24"/>
          <w:lang w:val="ru-RU"/>
        </w:rPr>
        <w:t>, составленной на основе Примерной основной образовательной программы ООО по предмету ИЗО;</w:t>
      </w:r>
    </w:p>
    <w:p w:rsidR="00B92D3A" w:rsidRPr="005D417A" w:rsidRDefault="00B92D3A" w:rsidP="00B92D3A">
      <w:pPr>
        <w:numPr>
          <w:ilvl w:val="0"/>
          <w:numId w:val="13"/>
        </w:numPr>
        <w:spacing w:after="0" w:line="240" w:lineRule="auto"/>
        <w:ind w:left="0" w:firstLine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Положения о рабочей программе педагога МБОУ «Средняя общеобразовательная школа №9 с углубленным изучением английского языка» </w:t>
      </w:r>
      <w:proofErr w:type="gramStart"/>
      <w:r w:rsidRPr="005D417A">
        <w:rPr>
          <w:sz w:val="24"/>
          <w:szCs w:val="24"/>
          <w:lang w:val="ru-RU"/>
        </w:rPr>
        <w:t>Ново-Савиновского</w:t>
      </w:r>
      <w:proofErr w:type="gramEnd"/>
      <w:r w:rsidRPr="005D417A">
        <w:rPr>
          <w:sz w:val="24"/>
          <w:szCs w:val="24"/>
          <w:lang w:val="ru-RU"/>
        </w:rPr>
        <w:t xml:space="preserve"> района г. Казани;</w:t>
      </w:r>
    </w:p>
    <w:p w:rsidR="00B92D3A" w:rsidRPr="005D417A" w:rsidRDefault="00B92D3A" w:rsidP="00B92D3A">
      <w:pPr>
        <w:pStyle w:val="a7"/>
        <w:widowControl w:val="0"/>
        <w:numPr>
          <w:ilvl w:val="0"/>
          <w:numId w:val="13"/>
        </w:numPr>
        <w:autoSpaceDE w:val="0"/>
        <w:autoSpaceDN w:val="0"/>
        <w:adjustRightInd w:val="0"/>
        <w:ind w:left="0" w:firstLine="0"/>
        <w:jc w:val="both"/>
      </w:pPr>
      <w:r w:rsidRPr="005D417A">
        <w:t xml:space="preserve">Учебного плана муниципального бюджетного общеобразовательного учреждения «Средняя общеобразовательная школа №9 с углубленным изучением английского языка» </w:t>
      </w:r>
      <w:proofErr w:type="gramStart"/>
      <w:r w:rsidRPr="005D417A">
        <w:t>Ново-Савиновского</w:t>
      </w:r>
      <w:proofErr w:type="gramEnd"/>
      <w:r w:rsidRPr="005D417A">
        <w:t xml:space="preserve"> района г. Казани 2020-2021 учебный год.</w:t>
      </w:r>
    </w:p>
    <w:p w:rsidR="00B92D3A" w:rsidRPr="005D417A" w:rsidRDefault="00B92D3A" w:rsidP="00B92D3A">
      <w:pPr>
        <w:pStyle w:val="a5"/>
        <w:tabs>
          <w:tab w:val="left" w:pos="3402"/>
        </w:tabs>
        <w:rPr>
          <w:b w:val="0"/>
        </w:rPr>
      </w:pPr>
      <w:r w:rsidRPr="005D417A">
        <w:rPr>
          <w:b w:val="0"/>
        </w:rPr>
        <w:t xml:space="preserve">Рабочая программа ориентирована на использование линий учебников по Изобразительному искусству под редакцией Б.М. </w:t>
      </w:r>
      <w:proofErr w:type="spellStart"/>
      <w:r w:rsidRPr="005D417A">
        <w:rPr>
          <w:b w:val="0"/>
        </w:rPr>
        <w:t>Неменского</w:t>
      </w:r>
      <w:proofErr w:type="spellEnd"/>
      <w:r w:rsidRPr="005D417A">
        <w:rPr>
          <w:b w:val="0"/>
        </w:rPr>
        <w:t>:</w:t>
      </w:r>
    </w:p>
    <w:p w:rsidR="00B92D3A" w:rsidRPr="005D417A" w:rsidRDefault="00B92D3A" w:rsidP="00B92D3A">
      <w:pPr>
        <w:pStyle w:val="a5"/>
        <w:tabs>
          <w:tab w:val="left" w:pos="3402"/>
        </w:tabs>
        <w:rPr>
          <w:b w:val="0"/>
        </w:rPr>
      </w:pPr>
      <w:r w:rsidRPr="005D417A">
        <w:rPr>
          <w:b w:val="0"/>
        </w:rPr>
        <w:t>- Изобразительное искусство. Декоративн</w:t>
      </w:r>
      <w:proofErr w:type="gramStart"/>
      <w:r w:rsidRPr="005D417A">
        <w:rPr>
          <w:b w:val="0"/>
        </w:rPr>
        <w:t>о-</w:t>
      </w:r>
      <w:proofErr w:type="gramEnd"/>
      <w:r w:rsidRPr="005D417A">
        <w:rPr>
          <w:b w:val="0"/>
        </w:rPr>
        <w:t xml:space="preserve"> прикладное искусство в жизни человека. 5класс: учеб. для </w:t>
      </w:r>
      <w:proofErr w:type="spellStart"/>
      <w:r w:rsidRPr="005D417A">
        <w:rPr>
          <w:b w:val="0"/>
        </w:rPr>
        <w:t>общеобразоват</w:t>
      </w:r>
      <w:proofErr w:type="spellEnd"/>
      <w:r w:rsidRPr="005D417A">
        <w:rPr>
          <w:b w:val="0"/>
        </w:rPr>
        <w:t xml:space="preserve">. учреждений / </w:t>
      </w:r>
      <w:proofErr w:type="spellStart"/>
      <w:r w:rsidRPr="005D417A">
        <w:rPr>
          <w:b w:val="0"/>
        </w:rPr>
        <w:t>Н.А.Горяева</w:t>
      </w:r>
      <w:proofErr w:type="spellEnd"/>
      <w:r w:rsidRPr="005D417A">
        <w:rPr>
          <w:b w:val="0"/>
        </w:rPr>
        <w:t xml:space="preserve">, </w:t>
      </w:r>
      <w:proofErr w:type="spellStart"/>
      <w:r w:rsidRPr="005D417A">
        <w:rPr>
          <w:b w:val="0"/>
        </w:rPr>
        <w:t>О.В.Островская</w:t>
      </w:r>
      <w:proofErr w:type="spellEnd"/>
      <w:r w:rsidRPr="005D417A">
        <w:rPr>
          <w:b w:val="0"/>
        </w:rPr>
        <w:t xml:space="preserve">; под ред. </w:t>
      </w:r>
      <w:proofErr w:type="spellStart"/>
      <w:r w:rsidRPr="005D417A">
        <w:rPr>
          <w:b w:val="0"/>
        </w:rPr>
        <w:t>Б.М.Неменского</w:t>
      </w:r>
      <w:proofErr w:type="spellEnd"/>
      <w:r w:rsidRPr="005D417A">
        <w:rPr>
          <w:b w:val="0"/>
        </w:rPr>
        <w:t xml:space="preserve">. – М.: Просвещение, 2014.- 192 с. </w:t>
      </w:r>
      <w:proofErr w:type="gramStart"/>
      <w:r w:rsidRPr="005D417A">
        <w:rPr>
          <w:b w:val="0"/>
        </w:rPr>
        <w:t>:и</w:t>
      </w:r>
      <w:proofErr w:type="gramEnd"/>
      <w:r w:rsidRPr="005D417A">
        <w:rPr>
          <w:b w:val="0"/>
        </w:rPr>
        <w:t xml:space="preserve">л.- </w:t>
      </w:r>
      <w:proofErr w:type="gramStart"/>
      <w:r w:rsidRPr="005D417A">
        <w:rPr>
          <w:b w:val="0"/>
          <w:lang w:val="en-US"/>
        </w:rPr>
        <w:t>ISBN</w:t>
      </w:r>
      <w:r w:rsidRPr="005D417A">
        <w:rPr>
          <w:b w:val="0"/>
        </w:rPr>
        <w:t xml:space="preserve"> 978-5-09-023620-1.</w:t>
      </w:r>
      <w:proofErr w:type="gramEnd"/>
    </w:p>
    <w:p w:rsidR="00B92D3A" w:rsidRPr="005D417A" w:rsidRDefault="00B92D3A" w:rsidP="00B92D3A">
      <w:pPr>
        <w:shd w:val="clear" w:color="auto" w:fill="FFFFFF"/>
        <w:tabs>
          <w:tab w:val="left" w:pos="3402"/>
        </w:tabs>
        <w:autoSpaceDE w:val="0"/>
        <w:autoSpaceDN w:val="0"/>
        <w:adjustRightInd w:val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- Изобразительное искусство. Искусство в жизни человека. 6 класс:  для </w:t>
      </w:r>
      <w:proofErr w:type="spellStart"/>
      <w:r w:rsidRPr="005D417A">
        <w:rPr>
          <w:sz w:val="24"/>
          <w:szCs w:val="24"/>
          <w:lang w:val="ru-RU"/>
        </w:rPr>
        <w:t>общеобразоват</w:t>
      </w:r>
      <w:proofErr w:type="spellEnd"/>
      <w:r w:rsidRPr="005D417A">
        <w:rPr>
          <w:sz w:val="24"/>
          <w:szCs w:val="24"/>
          <w:lang w:val="ru-RU"/>
        </w:rPr>
        <w:t xml:space="preserve">. учреждений / Л.А. </w:t>
      </w:r>
      <w:proofErr w:type="spellStart"/>
      <w:r w:rsidRPr="005D417A">
        <w:rPr>
          <w:sz w:val="24"/>
          <w:szCs w:val="24"/>
          <w:lang w:val="ru-RU"/>
        </w:rPr>
        <w:t>Неменская</w:t>
      </w:r>
      <w:proofErr w:type="spellEnd"/>
      <w:r w:rsidRPr="005D417A">
        <w:rPr>
          <w:sz w:val="24"/>
          <w:szCs w:val="24"/>
          <w:lang w:val="ru-RU"/>
        </w:rPr>
        <w:t xml:space="preserve">; под ред. Б.М </w:t>
      </w:r>
      <w:proofErr w:type="spellStart"/>
      <w:r w:rsidRPr="005D417A">
        <w:rPr>
          <w:sz w:val="24"/>
          <w:szCs w:val="24"/>
          <w:lang w:val="ru-RU"/>
        </w:rPr>
        <w:t>Неменского</w:t>
      </w:r>
      <w:proofErr w:type="spellEnd"/>
      <w:r w:rsidRPr="005D417A">
        <w:rPr>
          <w:sz w:val="24"/>
          <w:szCs w:val="24"/>
          <w:lang w:val="ru-RU"/>
        </w:rPr>
        <w:t xml:space="preserve">. – 2 –е изд. – М.: Просвещение, 2013. – 175 с.: ил. </w:t>
      </w:r>
      <w:proofErr w:type="gramStart"/>
      <w:r w:rsidRPr="005D417A">
        <w:rPr>
          <w:sz w:val="24"/>
          <w:szCs w:val="24"/>
        </w:rPr>
        <w:t>ISBN</w:t>
      </w:r>
      <w:r w:rsidRPr="005D417A">
        <w:rPr>
          <w:sz w:val="24"/>
          <w:szCs w:val="24"/>
          <w:lang w:val="ru-RU"/>
        </w:rPr>
        <w:t xml:space="preserve"> 978-5-09-021761-3.</w:t>
      </w:r>
      <w:proofErr w:type="gramEnd"/>
    </w:p>
    <w:p w:rsidR="00B92D3A" w:rsidRPr="005D417A" w:rsidRDefault="00B92D3A" w:rsidP="00B92D3A">
      <w:pPr>
        <w:tabs>
          <w:tab w:val="left" w:pos="3402"/>
        </w:tabs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- Изобразительное искусство. Дизайн и архитектура в жизни человека. 7 классы: для </w:t>
      </w:r>
      <w:proofErr w:type="spellStart"/>
      <w:r w:rsidRPr="005D417A">
        <w:rPr>
          <w:sz w:val="24"/>
          <w:szCs w:val="24"/>
          <w:lang w:val="ru-RU"/>
        </w:rPr>
        <w:t>общеобразоват</w:t>
      </w:r>
      <w:proofErr w:type="spellEnd"/>
      <w:r w:rsidRPr="005D417A">
        <w:rPr>
          <w:sz w:val="24"/>
          <w:szCs w:val="24"/>
          <w:lang w:val="ru-RU"/>
        </w:rPr>
        <w:t xml:space="preserve">. учреждений / </w:t>
      </w:r>
      <w:proofErr w:type="spellStart"/>
      <w:r w:rsidRPr="005D417A">
        <w:rPr>
          <w:sz w:val="24"/>
          <w:szCs w:val="24"/>
          <w:lang w:val="ru-RU"/>
        </w:rPr>
        <w:t>А.С.Питерских</w:t>
      </w:r>
      <w:proofErr w:type="spellEnd"/>
      <w:r w:rsidRPr="005D417A">
        <w:rPr>
          <w:sz w:val="24"/>
          <w:szCs w:val="24"/>
          <w:lang w:val="ru-RU"/>
        </w:rPr>
        <w:t xml:space="preserve">. </w:t>
      </w:r>
      <w:proofErr w:type="spellStart"/>
      <w:r w:rsidRPr="005D417A">
        <w:rPr>
          <w:sz w:val="24"/>
          <w:szCs w:val="24"/>
          <w:lang w:val="ru-RU"/>
        </w:rPr>
        <w:t>Г.Е.Гурова</w:t>
      </w:r>
      <w:proofErr w:type="spellEnd"/>
      <w:r w:rsidRPr="005D417A">
        <w:rPr>
          <w:sz w:val="24"/>
          <w:szCs w:val="24"/>
          <w:lang w:val="ru-RU"/>
        </w:rPr>
        <w:t>. - М. Просвещение. 2014 г.</w:t>
      </w:r>
    </w:p>
    <w:p w:rsidR="00B92D3A" w:rsidRPr="003F605C" w:rsidRDefault="00B92D3A" w:rsidP="00B92D3A">
      <w:pPr>
        <w:pStyle w:val="a5"/>
      </w:pPr>
    </w:p>
    <w:p w:rsidR="00B92D3A" w:rsidRPr="00CC1F39" w:rsidRDefault="00B92D3A" w:rsidP="00B92D3A">
      <w:pPr>
        <w:pStyle w:val="a5"/>
        <w:tabs>
          <w:tab w:val="left" w:pos="3402"/>
        </w:tabs>
        <w:rPr>
          <w:b w:val="0"/>
        </w:rPr>
      </w:pPr>
    </w:p>
    <w:p w:rsidR="00B92D3A" w:rsidRPr="00757289" w:rsidRDefault="00B92D3A" w:rsidP="00B92D3A">
      <w:pPr>
        <w:pStyle w:val="a5"/>
        <w:tabs>
          <w:tab w:val="left" w:pos="3402"/>
        </w:tabs>
      </w:pPr>
      <w:r w:rsidRPr="00757289">
        <w:t>Цель и задачи учебного предмета «Изобразительное искусство»</w:t>
      </w:r>
    </w:p>
    <w:p w:rsidR="00B92D3A" w:rsidRPr="00CC1F39" w:rsidRDefault="00B92D3A" w:rsidP="00B92D3A">
      <w:pPr>
        <w:pStyle w:val="a5"/>
        <w:tabs>
          <w:tab w:val="left" w:pos="3402"/>
        </w:tabs>
        <w:rPr>
          <w:b w:val="0"/>
        </w:rPr>
      </w:pPr>
      <w:r w:rsidRPr="00757289">
        <w:t>Цель курса</w:t>
      </w:r>
      <w:r w:rsidRPr="00CC1F39">
        <w:rPr>
          <w:b w:val="0"/>
        </w:rPr>
        <w:t xml:space="preserve"> – развитие визуально-пространственного мышления учащихся как формы эмоционально-ценностного, эстетического освоения мира, дающего возможность самовыражения и ориентации в художественном, нравственном пространстве культуры.</w:t>
      </w:r>
    </w:p>
    <w:p w:rsidR="00B92D3A" w:rsidRPr="00757289" w:rsidRDefault="00B92D3A" w:rsidP="00B92D3A">
      <w:pPr>
        <w:pStyle w:val="a5"/>
        <w:tabs>
          <w:tab w:val="left" w:pos="3402"/>
        </w:tabs>
      </w:pPr>
      <w:r w:rsidRPr="00757289">
        <w:t>Задачи курса:</w:t>
      </w:r>
    </w:p>
    <w:p w:rsidR="00B92D3A" w:rsidRPr="00CC1F39" w:rsidRDefault="00B92D3A" w:rsidP="00B92D3A">
      <w:pPr>
        <w:pStyle w:val="a5"/>
        <w:tabs>
          <w:tab w:val="left" w:pos="3402"/>
        </w:tabs>
        <w:rPr>
          <w:b w:val="0"/>
        </w:rPr>
      </w:pPr>
      <w:r w:rsidRPr="00CC1F39">
        <w:rPr>
          <w:b w:val="0"/>
        </w:rPr>
        <w:t>- формирование опыта смыслового и эмоционально-ценностного восприятия визуального  образа реальности и произведений искусства;</w:t>
      </w:r>
    </w:p>
    <w:p w:rsidR="00B92D3A" w:rsidRPr="00CC1F39" w:rsidRDefault="00B92D3A" w:rsidP="00B92D3A">
      <w:pPr>
        <w:pStyle w:val="a5"/>
        <w:tabs>
          <w:tab w:val="left" w:pos="3402"/>
        </w:tabs>
        <w:rPr>
          <w:b w:val="0"/>
        </w:rPr>
      </w:pPr>
      <w:r w:rsidRPr="00CC1F39">
        <w:rPr>
          <w:b w:val="0"/>
        </w:rPr>
        <w:t>- обеспечение условий понимания эмоционального и аксиологического смысла визуально-пространственной формы;</w:t>
      </w:r>
    </w:p>
    <w:p w:rsidR="00B92D3A" w:rsidRPr="00CC1F39" w:rsidRDefault="00B92D3A" w:rsidP="00B92D3A">
      <w:pPr>
        <w:pStyle w:val="a5"/>
        <w:tabs>
          <w:tab w:val="left" w:pos="3402"/>
        </w:tabs>
        <w:rPr>
          <w:b w:val="0"/>
        </w:rPr>
      </w:pPr>
      <w:r w:rsidRPr="00CC1F39">
        <w:rPr>
          <w:b w:val="0"/>
        </w:rPr>
        <w:t xml:space="preserve">- освоение художественной культуры как формы материального выражения духовных ценностей, выраженных в пространственных формах; </w:t>
      </w:r>
    </w:p>
    <w:p w:rsidR="00B92D3A" w:rsidRPr="00CC1F39" w:rsidRDefault="00B92D3A" w:rsidP="00B92D3A">
      <w:pPr>
        <w:pStyle w:val="a5"/>
        <w:tabs>
          <w:tab w:val="left" w:pos="3402"/>
        </w:tabs>
        <w:rPr>
          <w:b w:val="0"/>
        </w:rPr>
      </w:pPr>
      <w:r w:rsidRPr="00CC1F39">
        <w:rPr>
          <w:b w:val="0"/>
        </w:rPr>
        <w:t>- развитие творческого опыта, предопределяющего способности к самостоятельным  действиям в ситуации неопределённости;</w:t>
      </w:r>
    </w:p>
    <w:p w:rsidR="00B92D3A" w:rsidRPr="00CC1F39" w:rsidRDefault="00B92D3A" w:rsidP="00B92D3A">
      <w:pPr>
        <w:pStyle w:val="a5"/>
        <w:tabs>
          <w:tab w:val="left" w:pos="3402"/>
        </w:tabs>
        <w:rPr>
          <w:b w:val="0"/>
        </w:rPr>
      </w:pPr>
      <w:r w:rsidRPr="00CC1F39">
        <w:rPr>
          <w:b w:val="0"/>
        </w:rPr>
        <w:t>- формирование активного отношения к традициям культуры как смысловой,  эстетической и личностно значимой ценности;</w:t>
      </w:r>
    </w:p>
    <w:p w:rsidR="00B92D3A" w:rsidRPr="00CC1F39" w:rsidRDefault="00B92D3A" w:rsidP="00B92D3A">
      <w:pPr>
        <w:pStyle w:val="a5"/>
        <w:tabs>
          <w:tab w:val="left" w:pos="3402"/>
        </w:tabs>
        <w:rPr>
          <w:b w:val="0"/>
        </w:rPr>
      </w:pPr>
      <w:r w:rsidRPr="00CC1F39">
        <w:rPr>
          <w:b w:val="0"/>
        </w:rPr>
        <w:t>- воспитание уважения к истории культуры своего Отечества, выраженной в её изобразительном искусстве, архитектуре, в национальных образах предметно-материальной и пространственной среды;</w:t>
      </w:r>
    </w:p>
    <w:p w:rsidR="00B92D3A" w:rsidRPr="00CC1F39" w:rsidRDefault="00B92D3A" w:rsidP="00B92D3A">
      <w:pPr>
        <w:pStyle w:val="a5"/>
        <w:tabs>
          <w:tab w:val="left" w:pos="3402"/>
        </w:tabs>
        <w:rPr>
          <w:b w:val="0"/>
        </w:rPr>
      </w:pPr>
      <w:r w:rsidRPr="00CC1F39">
        <w:rPr>
          <w:b w:val="0"/>
        </w:rPr>
        <w:lastRenderedPageBreak/>
        <w:t>- развитие способности ориентироваться в мире современной художественной культуры;</w:t>
      </w:r>
    </w:p>
    <w:p w:rsidR="00B92D3A" w:rsidRPr="00CC1F39" w:rsidRDefault="00B92D3A" w:rsidP="00B92D3A">
      <w:pPr>
        <w:pStyle w:val="a5"/>
        <w:tabs>
          <w:tab w:val="left" w:pos="3402"/>
        </w:tabs>
        <w:rPr>
          <w:b w:val="0"/>
        </w:rPr>
      </w:pPr>
      <w:r w:rsidRPr="00CC1F39">
        <w:rPr>
          <w:b w:val="0"/>
        </w:rPr>
        <w:t>- овладение средствами художественного изображения;</w:t>
      </w:r>
    </w:p>
    <w:p w:rsidR="00B92D3A" w:rsidRPr="00CC1F39" w:rsidRDefault="00B92D3A" w:rsidP="00B92D3A">
      <w:pPr>
        <w:pStyle w:val="a5"/>
        <w:tabs>
          <w:tab w:val="left" w:pos="3402"/>
        </w:tabs>
        <w:rPr>
          <w:b w:val="0"/>
        </w:rPr>
      </w:pPr>
      <w:r w:rsidRPr="00CC1F39">
        <w:rPr>
          <w:b w:val="0"/>
        </w:rPr>
        <w:t>Овладение основами практической творческой работы различными художественными материалами и инструментами.</w:t>
      </w:r>
    </w:p>
    <w:p w:rsidR="00B92D3A" w:rsidRPr="005D417A" w:rsidRDefault="00B92D3A" w:rsidP="00B92D3A">
      <w:pPr>
        <w:pStyle w:val="a3"/>
        <w:rPr>
          <w:kern w:val="2"/>
        </w:rPr>
      </w:pPr>
      <w:r w:rsidRPr="005D417A">
        <w:rPr>
          <w:rStyle w:val="small"/>
          <w:kern w:val="2"/>
        </w:rPr>
        <w:t>Рабочая программа логически развивает идеи начальной школы, способствует:</w:t>
      </w:r>
    </w:p>
    <w:p w:rsidR="00B92D3A" w:rsidRPr="005D417A" w:rsidRDefault="00B92D3A" w:rsidP="00B92D3A">
      <w:pPr>
        <w:numPr>
          <w:ilvl w:val="0"/>
          <w:numId w:val="11"/>
        </w:numPr>
        <w:spacing w:before="100" w:beforeAutospacing="1" w:after="100" w:afterAutospacing="1" w:line="276" w:lineRule="auto"/>
        <w:rPr>
          <w:kern w:val="2"/>
          <w:sz w:val="24"/>
          <w:szCs w:val="24"/>
          <w:lang w:val="ru-RU"/>
        </w:rPr>
      </w:pPr>
      <w:r w:rsidRPr="005D417A">
        <w:rPr>
          <w:rStyle w:val="a4"/>
          <w:kern w:val="2"/>
          <w:sz w:val="24"/>
          <w:szCs w:val="24"/>
          <w:lang w:val="ru-RU"/>
        </w:rPr>
        <w:t>развитию</w:t>
      </w:r>
      <w:r w:rsidRPr="005D417A">
        <w:rPr>
          <w:rStyle w:val="small"/>
          <w:kern w:val="2"/>
          <w:sz w:val="24"/>
          <w:szCs w:val="24"/>
          <w:lang w:val="ru-RU"/>
        </w:rPr>
        <w:t xml:space="preserve"> художественно-творческих способностей учащихся, образного и ассоциативного мышления, фантазии, зрительно-образной памяти, эмоционально-эстетического восприятия действительности; </w:t>
      </w:r>
    </w:p>
    <w:p w:rsidR="00B92D3A" w:rsidRPr="005D417A" w:rsidRDefault="00B92D3A" w:rsidP="00B92D3A">
      <w:pPr>
        <w:numPr>
          <w:ilvl w:val="0"/>
          <w:numId w:val="11"/>
        </w:numPr>
        <w:spacing w:before="100" w:beforeAutospacing="1" w:after="100" w:afterAutospacing="1" w:line="276" w:lineRule="auto"/>
        <w:rPr>
          <w:kern w:val="2"/>
          <w:sz w:val="24"/>
          <w:szCs w:val="24"/>
          <w:lang w:val="ru-RU"/>
        </w:rPr>
      </w:pPr>
      <w:r w:rsidRPr="005D417A">
        <w:rPr>
          <w:rStyle w:val="a4"/>
          <w:kern w:val="2"/>
          <w:sz w:val="24"/>
          <w:szCs w:val="24"/>
          <w:lang w:val="ru-RU"/>
        </w:rPr>
        <w:t>воспитанию</w:t>
      </w:r>
      <w:r w:rsidRPr="005D417A">
        <w:rPr>
          <w:rStyle w:val="small"/>
          <w:kern w:val="2"/>
          <w:sz w:val="24"/>
          <w:szCs w:val="24"/>
          <w:lang w:val="ru-RU"/>
        </w:rPr>
        <w:t xml:space="preserve"> культуры восприятия произведений изобразительного, декоративно-прикладного искусства, архитектуры и дизайна; </w:t>
      </w:r>
    </w:p>
    <w:p w:rsidR="00B92D3A" w:rsidRPr="005D417A" w:rsidRDefault="00B92D3A" w:rsidP="00B92D3A">
      <w:pPr>
        <w:numPr>
          <w:ilvl w:val="0"/>
          <w:numId w:val="11"/>
        </w:numPr>
        <w:spacing w:before="100" w:beforeAutospacing="1" w:after="100" w:afterAutospacing="1" w:line="276" w:lineRule="auto"/>
        <w:rPr>
          <w:kern w:val="2"/>
          <w:sz w:val="24"/>
          <w:szCs w:val="24"/>
          <w:lang w:val="ru-RU"/>
        </w:rPr>
      </w:pPr>
      <w:r w:rsidRPr="005D417A">
        <w:rPr>
          <w:rStyle w:val="a4"/>
          <w:kern w:val="2"/>
          <w:sz w:val="24"/>
          <w:szCs w:val="24"/>
          <w:lang w:val="ru-RU"/>
        </w:rPr>
        <w:t>освоению знаний</w:t>
      </w:r>
      <w:r w:rsidRPr="005D417A">
        <w:rPr>
          <w:rStyle w:val="small"/>
          <w:kern w:val="2"/>
          <w:sz w:val="24"/>
          <w:szCs w:val="24"/>
          <w:lang w:val="ru-RU"/>
        </w:rPr>
        <w:t xml:space="preserve"> об изобразительном искусстве как способе эмоционально-практического освоения окружающего мира; о выразительных средствах и социальных функциях живописи, графики, декоративно-прикладного искусства, скульптуры, дизайна, архитектуры; знакомство с образным языком изобразительных (пластических) искусств на основе творческого опыта;</w:t>
      </w:r>
    </w:p>
    <w:p w:rsidR="00B92D3A" w:rsidRPr="005D417A" w:rsidRDefault="00B92D3A" w:rsidP="00B92D3A">
      <w:pPr>
        <w:numPr>
          <w:ilvl w:val="0"/>
          <w:numId w:val="11"/>
        </w:numPr>
        <w:spacing w:before="100" w:beforeAutospacing="1" w:after="100" w:afterAutospacing="1" w:line="276" w:lineRule="auto"/>
        <w:rPr>
          <w:kern w:val="2"/>
          <w:sz w:val="24"/>
          <w:szCs w:val="24"/>
          <w:lang w:val="ru-RU"/>
        </w:rPr>
      </w:pPr>
      <w:r w:rsidRPr="005D417A">
        <w:rPr>
          <w:rStyle w:val="a4"/>
          <w:kern w:val="2"/>
          <w:sz w:val="24"/>
          <w:szCs w:val="24"/>
          <w:lang w:val="ru-RU"/>
        </w:rPr>
        <w:t>овладению умениями и навыками</w:t>
      </w:r>
      <w:r w:rsidRPr="005D417A">
        <w:rPr>
          <w:rStyle w:val="small"/>
          <w:kern w:val="2"/>
          <w:sz w:val="24"/>
          <w:szCs w:val="24"/>
          <w:lang w:val="ru-RU"/>
        </w:rPr>
        <w:t xml:space="preserve"> художественной деятельности, разнообразными формами изображения на плоскости и в объеме (с натуры, по памяти, представлению, воображению); </w:t>
      </w:r>
    </w:p>
    <w:p w:rsidR="00B92D3A" w:rsidRPr="005D417A" w:rsidRDefault="00B92D3A" w:rsidP="00B92D3A">
      <w:pPr>
        <w:numPr>
          <w:ilvl w:val="0"/>
          <w:numId w:val="11"/>
        </w:numPr>
        <w:spacing w:before="100" w:beforeAutospacing="1" w:after="100" w:afterAutospacing="1" w:line="276" w:lineRule="auto"/>
        <w:rPr>
          <w:kern w:val="2"/>
          <w:sz w:val="24"/>
          <w:szCs w:val="24"/>
          <w:lang w:val="ru-RU"/>
        </w:rPr>
      </w:pPr>
      <w:r w:rsidRPr="005D417A">
        <w:rPr>
          <w:rStyle w:val="a4"/>
          <w:kern w:val="2"/>
          <w:sz w:val="24"/>
          <w:szCs w:val="24"/>
          <w:lang w:val="ru-RU"/>
        </w:rPr>
        <w:t xml:space="preserve">формированию </w:t>
      </w:r>
      <w:r w:rsidRPr="005D417A">
        <w:rPr>
          <w:rStyle w:val="small"/>
          <w:kern w:val="2"/>
          <w:sz w:val="24"/>
          <w:szCs w:val="24"/>
          <w:lang w:val="ru-RU"/>
        </w:rPr>
        <w:t>устойчивого интереса к изобразительному искусству, способности воспринимать его исторические и национальные особенности.</w:t>
      </w:r>
    </w:p>
    <w:p w:rsidR="00B92D3A" w:rsidRPr="00CC1F39" w:rsidRDefault="00B92D3A" w:rsidP="00B92D3A">
      <w:pPr>
        <w:pStyle w:val="a5"/>
        <w:rPr>
          <w:b w:val="0"/>
        </w:rPr>
      </w:pPr>
      <w:r w:rsidRPr="00CC1F39">
        <w:rPr>
          <w:b w:val="0"/>
        </w:rPr>
        <w:t>Приоритетной целью художественного образования в школе является духовно - нравственное развитие ребёнка, т.е. формирование у него качеств, отвечающих представлениям об истинной человечности, о доброте и культурной полноценности в восприятии мира.</w:t>
      </w:r>
    </w:p>
    <w:p w:rsidR="00B92D3A" w:rsidRPr="00CC1F39" w:rsidRDefault="00B92D3A" w:rsidP="00B92D3A">
      <w:pPr>
        <w:pStyle w:val="a5"/>
        <w:rPr>
          <w:b w:val="0"/>
        </w:rPr>
      </w:pPr>
      <w:r w:rsidRPr="00CC1F39">
        <w:rPr>
          <w:b w:val="0"/>
        </w:rPr>
        <w:t xml:space="preserve">Рабочая программа построена на основе преемственности, вариативности, интеграции пластических видов искусств и комплексного художественного подхода, акцент делается на реализацию идей развивающего обучения, которое реализуется  в практической, </w:t>
      </w:r>
      <w:proofErr w:type="spellStart"/>
      <w:r w:rsidRPr="00CC1F39">
        <w:rPr>
          <w:b w:val="0"/>
        </w:rPr>
        <w:t>деятель</w:t>
      </w:r>
      <w:r w:rsidRPr="00CC1F39">
        <w:rPr>
          <w:b w:val="0"/>
        </w:rPr>
        <w:softHyphen/>
        <w:t>ностной</w:t>
      </w:r>
      <w:proofErr w:type="spellEnd"/>
      <w:r w:rsidRPr="00CC1F39">
        <w:rPr>
          <w:b w:val="0"/>
        </w:rPr>
        <w:t xml:space="preserve"> форме в процессе личностного художественного творчества. </w:t>
      </w:r>
    </w:p>
    <w:p w:rsidR="00B92D3A" w:rsidRPr="00CC1F39" w:rsidRDefault="00B92D3A" w:rsidP="00B92D3A">
      <w:pPr>
        <w:pStyle w:val="a5"/>
        <w:rPr>
          <w:b w:val="0"/>
        </w:rPr>
      </w:pPr>
      <w:r w:rsidRPr="00CC1F39">
        <w:rPr>
          <w:b w:val="0"/>
        </w:rPr>
        <w:t>Основные формы учебной деятельности - практическое художе</w:t>
      </w:r>
      <w:r w:rsidRPr="00CC1F39">
        <w:rPr>
          <w:b w:val="0"/>
        </w:rPr>
        <w:softHyphen/>
        <w:t>ственное творчество посредством овладения художественными матери</w:t>
      </w:r>
      <w:r w:rsidRPr="00CC1F39">
        <w:rPr>
          <w:b w:val="0"/>
        </w:rPr>
        <w:softHyphen/>
        <w:t>алами, зрительское восприятие произведений искусства и эстетическое наблюдение окружающего мира.</w:t>
      </w:r>
    </w:p>
    <w:p w:rsidR="00B92D3A" w:rsidRPr="00224747" w:rsidRDefault="00B92D3A" w:rsidP="00B92D3A">
      <w:pPr>
        <w:pStyle w:val="a5"/>
        <w:tabs>
          <w:tab w:val="left" w:pos="3402"/>
        </w:tabs>
        <w:rPr>
          <w:b w:val="0"/>
        </w:rPr>
      </w:pPr>
      <w:r w:rsidRPr="00CC1F39">
        <w:rPr>
          <w:b w:val="0"/>
        </w:rPr>
        <w:t>В рабочей программе объединены практические художественно-творческие за</w:t>
      </w:r>
      <w:r w:rsidRPr="00CC1F39">
        <w:rPr>
          <w:b w:val="0"/>
        </w:rPr>
        <w:softHyphen/>
        <w:t>дания, художественно-эстетическое восприятие произведений искус</w:t>
      </w:r>
      <w:r w:rsidRPr="00CC1F39">
        <w:rPr>
          <w:b w:val="0"/>
        </w:rPr>
        <w:softHyphen/>
        <w:t>ства и окружающей действительности в единую образовательную струк</w:t>
      </w:r>
      <w:r w:rsidRPr="00CC1F39">
        <w:rPr>
          <w:b w:val="0"/>
        </w:rPr>
        <w:softHyphen/>
        <w:t>туру, образуя условия для глубокого осознания и переживания каждой предложенной темы. Программа построена на принципах тематической цельности и последовательности развития курса, предполагает чет</w:t>
      </w:r>
      <w:r w:rsidRPr="00CC1F39">
        <w:rPr>
          <w:b w:val="0"/>
        </w:rPr>
        <w:softHyphen/>
        <w:t>кость поставленных задач и вариативность их решения. Содержание предусматривает чередование уроков индивидуального практического творчества учащихся и уроков коллективной творческой дея</w:t>
      </w:r>
      <w:r w:rsidRPr="00CC1F39">
        <w:rPr>
          <w:b w:val="0"/>
        </w:rPr>
        <w:softHyphen/>
        <w:t xml:space="preserve">тельности, диалогичность и сотворчество всех участников образовательного процесса, что способствует качеству </w:t>
      </w:r>
    </w:p>
    <w:p w:rsidR="00642CE5" w:rsidRPr="00AA021F" w:rsidRDefault="00642CE5">
      <w:pPr>
        <w:spacing w:after="0" w:line="259" w:lineRule="auto"/>
        <w:ind w:left="1043" w:firstLine="0"/>
        <w:jc w:val="center"/>
        <w:rPr>
          <w:lang w:val="ru-RU"/>
        </w:rPr>
      </w:pPr>
    </w:p>
    <w:p w:rsidR="00642CE5" w:rsidRPr="00AA021F" w:rsidRDefault="00C06029">
      <w:pPr>
        <w:spacing w:after="0" w:line="259" w:lineRule="auto"/>
        <w:ind w:left="1043" w:firstLine="0"/>
        <w:jc w:val="center"/>
        <w:rPr>
          <w:lang w:val="ru-RU"/>
        </w:rPr>
      </w:pPr>
      <w:r w:rsidRPr="00AA021F">
        <w:rPr>
          <w:b/>
          <w:sz w:val="24"/>
          <w:lang w:val="ru-RU"/>
        </w:rPr>
        <w:t xml:space="preserve"> </w:t>
      </w:r>
    </w:p>
    <w:p w:rsidR="00642CE5" w:rsidRPr="00AA021F" w:rsidRDefault="00C06029">
      <w:pPr>
        <w:pStyle w:val="2"/>
        <w:ind w:left="1937" w:right="0"/>
        <w:rPr>
          <w:lang w:val="ru-RU"/>
        </w:rPr>
      </w:pPr>
      <w:r w:rsidRPr="00AA021F">
        <w:rPr>
          <w:lang w:val="ru-RU"/>
        </w:rPr>
        <w:t xml:space="preserve">ОБЩАЯ ХАРАКТЕРИСТИКА УЧЕБНОГО ПРЕДМЕТА </w:t>
      </w:r>
    </w:p>
    <w:p w:rsidR="00642CE5" w:rsidRPr="00AA021F" w:rsidRDefault="00C06029">
      <w:pPr>
        <w:spacing w:after="0" w:line="259" w:lineRule="auto"/>
        <w:ind w:left="991" w:firstLine="0"/>
        <w:jc w:val="left"/>
        <w:rPr>
          <w:lang w:val="ru-RU"/>
        </w:rPr>
      </w:pPr>
      <w:r w:rsidRPr="00AA021F">
        <w:rPr>
          <w:b/>
          <w:lang w:val="ru-RU"/>
        </w:rPr>
        <w:t xml:space="preserve">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Учебный предмет «Изобразительное искусство» объединяет в единую образовательную структуру практическую художественно-творческую деятельность, </w:t>
      </w:r>
      <w:r w:rsidRPr="005D417A">
        <w:rPr>
          <w:sz w:val="24"/>
          <w:szCs w:val="24"/>
          <w:lang w:val="ru-RU"/>
        </w:rPr>
        <w:lastRenderedPageBreak/>
        <w:t xml:space="preserve">художественно-эстетическое восприятие произведений искусства и окружающей действительности. Изобразительное искусство как школьная дисциплина имеет интегративный характер, она включает в себя основы разных видов визуально-пространственных искусств — живописи, графики, скульптуры, дизайна, архитектуры, народного и декоративно-прикладного искусства, изображения в зрелищных и экранных искусствах. Содержание курса учитывает возрастание роли визуального образа как средства познания, коммуникации и профессиональной деятельности в условиях современности.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Освоение изобразительного искусства в основной школе — продолжение художественно-эстетического образования, воспитания учащихся в начальной школе и опирается на полученный ими художественный опыт.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Программа учитывает традиции российского художественного образования, современные инновационные методы, анализ зарубежных </w:t>
      </w:r>
      <w:proofErr w:type="spellStart"/>
      <w:r w:rsidRPr="005D417A">
        <w:rPr>
          <w:sz w:val="24"/>
          <w:szCs w:val="24"/>
          <w:lang w:val="ru-RU"/>
        </w:rPr>
        <w:t>художественнопедагогических</w:t>
      </w:r>
      <w:proofErr w:type="spellEnd"/>
      <w:r w:rsidRPr="005D417A">
        <w:rPr>
          <w:sz w:val="24"/>
          <w:szCs w:val="24"/>
          <w:lang w:val="ru-RU"/>
        </w:rPr>
        <w:t xml:space="preserve"> практик. Смысловая и логическая последовательность программы обеспечивает </w:t>
      </w:r>
      <w:r w:rsidRPr="005D417A">
        <w:rPr>
          <w:b/>
          <w:sz w:val="24"/>
          <w:szCs w:val="24"/>
          <w:lang w:val="ru-RU"/>
        </w:rPr>
        <w:t xml:space="preserve">целостность учебного процесса </w:t>
      </w:r>
      <w:r w:rsidRPr="005D417A">
        <w:rPr>
          <w:sz w:val="24"/>
          <w:szCs w:val="24"/>
          <w:lang w:val="ru-RU"/>
        </w:rPr>
        <w:t xml:space="preserve">и преемственность этапов обучения.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Программа объединяет практические художественно-творческие задания, художественно-эстетическое восприятие произведений искусства и окружающей действительности, в единую образовательную структуру образуя условия для глубокого осознания и переживания каждой предложенной темы. Программа построена на принципах тематической цельности и последовательности развития курса, предполагает четкость поставленных задач и вариативность их решения. Программа предусматривает чередование уроков </w:t>
      </w:r>
      <w:r w:rsidRPr="005D417A">
        <w:rPr>
          <w:b/>
          <w:i/>
          <w:sz w:val="24"/>
          <w:szCs w:val="24"/>
          <w:lang w:val="ru-RU"/>
        </w:rPr>
        <w:t>индивидуального практического творчества учащихся</w:t>
      </w:r>
      <w:r w:rsidRPr="005D417A">
        <w:rPr>
          <w:sz w:val="24"/>
          <w:szCs w:val="24"/>
          <w:lang w:val="ru-RU"/>
        </w:rPr>
        <w:t xml:space="preserve"> и уроков </w:t>
      </w:r>
      <w:r w:rsidRPr="005D417A">
        <w:rPr>
          <w:b/>
          <w:i/>
          <w:sz w:val="24"/>
          <w:szCs w:val="24"/>
          <w:lang w:val="ru-RU"/>
        </w:rPr>
        <w:t>коллективной творческой деятельности,</w:t>
      </w:r>
      <w:r w:rsidRPr="005D417A">
        <w:rPr>
          <w:sz w:val="24"/>
          <w:szCs w:val="24"/>
          <w:lang w:val="ru-RU"/>
        </w:rPr>
        <w:t xml:space="preserve"> диалогичность и сотворчество учителя и ученика.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Содержание предмета «Изобразительное искусство» в основной школе построено по принципу углубленного изучения каждого вида искусства.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i/>
          <w:sz w:val="24"/>
          <w:szCs w:val="24"/>
          <w:lang w:val="ru-RU"/>
        </w:rPr>
        <w:t>Тема 5 класса</w:t>
      </w:r>
      <w:r w:rsidRPr="005D417A">
        <w:rPr>
          <w:sz w:val="24"/>
          <w:szCs w:val="24"/>
          <w:lang w:val="ru-RU"/>
        </w:rPr>
        <w:t xml:space="preserve"> — </w:t>
      </w:r>
      <w:r w:rsidRPr="005D417A">
        <w:rPr>
          <w:b/>
          <w:sz w:val="24"/>
          <w:szCs w:val="24"/>
          <w:lang w:val="ru-RU"/>
        </w:rPr>
        <w:t xml:space="preserve">«Декоративно-прикладное искусство в жизни человека» </w:t>
      </w:r>
      <w:r w:rsidRPr="005D417A">
        <w:rPr>
          <w:sz w:val="24"/>
          <w:szCs w:val="24"/>
          <w:lang w:val="ru-RU"/>
        </w:rPr>
        <w:t xml:space="preserve">— посвящена изучению группы декоративных искусств, в которых сильна связь с фольклором, с народными корнями искусства. Здесь в наибольшей степени раскрывается свойственный детству наивно-декоративный язык изображения, игровая атмосфера, присущая как народным формам, так и декоративным функциям искусства в современной жизни. При изучении темы этого года необходим акцент на местные, художественные традиции и конкретные промыслы. </w:t>
      </w:r>
      <w:r w:rsidRPr="005D417A">
        <w:rPr>
          <w:i/>
          <w:sz w:val="24"/>
          <w:szCs w:val="24"/>
          <w:lang w:val="ru-RU"/>
        </w:rPr>
        <w:t>Тема 6 классов</w:t>
      </w:r>
      <w:r w:rsidRPr="005D417A">
        <w:rPr>
          <w:sz w:val="24"/>
          <w:szCs w:val="24"/>
          <w:lang w:val="ru-RU"/>
        </w:rPr>
        <w:t xml:space="preserve"> — </w:t>
      </w:r>
      <w:r w:rsidRPr="005D417A">
        <w:rPr>
          <w:b/>
          <w:sz w:val="24"/>
          <w:szCs w:val="24"/>
          <w:lang w:val="ru-RU"/>
        </w:rPr>
        <w:t xml:space="preserve">«Изобразительное искусство в жизни человека» </w:t>
      </w:r>
      <w:r w:rsidRPr="005D417A">
        <w:rPr>
          <w:sz w:val="24"/>
          <w:szCs w:val="24"/>
          <w:lang w:val="ru-RU"/>
        </w:rPr>
        <w:t xml:space="preserve">— посвящена изучению собственно изобразительного искусства. У учащихся формируются основы грамотности художественного изображения (рисунок и живопись), понимание основ изобразительного языка. Изучая язык искусства, ребенок сталкивается с его бесконечной изменчивостью в истории искусства. Изучая изменения языка искусства, изменения как будто бы внешние, он на самом деле проникает в сложные духовные процессы, происходящие в обществе и культуре.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Искусство обостряет способность человека чувствовать, сопереживать, входить в чужие миры, учит живому ощущению жизни, дает возможность </w:t>
      </w:r>
    </w:p>
    <w:p w:rsidR="00642CE5" w:rsidRPr="005D417A" w:rsidRDefault="00C06029">
      <w:pPr>
        <w:spacing w:after="5" w:line="250" w:lineRule="auto"/>
        <w:ind w:left="268" w:firstLine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проникнуть в иной человеческий опыт и этим преобразить жизнь собственную. Понимание искусства — это большая работа, требующая и знаний, и умений. </w:t>
      </w:r>
    </w:p>
    <w:p w:rsidR="00642CE5" w:rsidRPr="00AA021F" w:rsidRDefault="00C06029">
      <w:pPr>
        <w:spacing w:after="220" w:line="250" w:lineRule="auto"/>
        <w:ind w:left="268" w:firstLine="698"/>
        <w:rPr>
          <w:lang w:val="ru-RU"/>
        </w:rPr>
      </w:pPr>
      <w:r w:rsidRPr="00AA021F">
        <w:rPr>
          <w:i/>
          <w:sz w:val="24"/>
          <w:lang w:val="ru-RU"/>
        </w:rPr>
        <w:t>Тема 7 класса</w:t>
      </w:r>
      <w:r w:rsidRPr="00AA021F">
        <w:rPr>
          <w:b/>
          <w:sz w:val="24"/>
          <w:lang w:val="ru-RU"/>
        </w:rPr>
        <w:t xml:space="preserve"> </w:t>
      </w:r>
      <w:proofErr w:type="gramStart"/>
      <w:r w:rsidRPr="00AA021F">
        <w:rPr>
          <w:b/>
          <w:sz w:val="24"/>
          <w:lang w:val="ru-RU"/>
        </w:rPr>
        <w:t>-«</w:t>
      </w:r>
      <w:proofErr w:type="gramEnd"/>
      <w:r w:rsidRPr="00AA021F">
        <w:rPr>
          <w:b/>
          <w:sz w:val="24"/>
          <w:lang w:val="ru-RU"/>
        </w:rPr>
        <w:t xml:space="preserve">Дизайн и архитектура в жизни человека» - </w:t>
      </w:r>
      <w:r w:rsidRPr="00AA021F">
        <w:rPr>
          <w:sz w:val="24"/>
          <w:lang w:val="ru-RU"/>
        </w:rPr>
        <w:t>посвящена содержанию и языку двух видов конструктивных искусств – дизайну и архитектуре, их месту в семье уже знакомых нам искусств (изобразительное и декоративно-прикладное искусство). Все виды пространственных иску</w:t>
      </w:r>
      <w:proofErr w:type="gramStart"/>
      <w:r w:rsidRPr="00AA021F">
        <w:rPr>
          <w:sz w:val="24"/>
          <w:lang w:val="ru-RU"/>
        </w:rPr>
        <w:t>сств св</w:t>
      </w:r>
      <w:proofErr w:type="gramEnd"/>
      <w:r w:rsidRPr="00AA021F">
        <w:rPr>
          <w:sz w:val="24"/>
          <w:lang w:val="ru-RU"/>
        </w:rPr>
        <w:t xml:space="preserve">язаны многими общими формами выразительных средств и жизненных функций. Между ними нет непроходимых границ, но возникли они в разное время и связаны с разными сторонами жизни общества. </w:t>
      </w:r>
    </w:p>
    <w:p w:rsidR="00642CE5" w:rsidRPr="00AA021F" w:rsidRDefault="00C06029">
      <w:pPr>
        <w:spacing w:after="0" w:line="259" w:lineRule="auto"/>
        <w:ind w:left="991" w:firstLine="0"/>
        <w:jc w:val="left"/>
        <w:rPr>
          <w:lang w:val="ru-RU"/>
        </w:rPr>
      </w:pPr>
      <w:r w:rsidRPr="00AA021F">
        <w:rPr>
          <w:sz w:val="24"/>
          <w:lang w:val="ru-RU"/>
        </w:rPr>
        <w:lastRenderedPageBreak/>
        <w:t xml:space="preserve"> </w:t>
      </w:r>
    </w:p>
    <w:p w:rsidR="00642CE5" w:rsidRPr="00AA021F" w:rsidRDefault="00C06029">
      <w:pPr>
        <w:spacing w:after="0" w:line="259" w:lineRule="auto"/>
        <w:ind w:left="991" w:firstLine="0"/>
        <w:jc w:val="left"/>
        <w:rPr>
          <w:lang w:val="ru-RU"/>
        </w:rPr>
      </w:pPr>
      <w:r w:rsidRPr="00AA021F">
        <w:rPr>
          <w:sz w:val="24"/>
          <w:lang w:val="ru-RU"/>
        </w:rPr>
        <w:t xml:space="preserve"> </w:t>
      </w:r>
    </w:p>
    <w:p w:rsidR="00642CE5" w:rsidRPr="00AA021F" w:rsidRDefault="00C06029">
      <w:pPr>
        <w:spacing w:after="2" w:line="255" w:lineRule="auto"/>
        <w:ind w:left="1001"/>
        <w:jc w:val="left"/>
        <w:rPr>
          <w:lang w:val="ru-RU"/>
        </w:rPr>
      </w:pPr>
      <w:r w:rsidRPr="00AA021F">
        <w:rPr>
          <w:b/>
          <w:sz w:val="24"/>
          <w:lang w:val="ru-RU"/>
        </w:rPr>
        <w:t xml:space="preserve">ОПИСАНИЕ УЧЕБНОГО ПРЕДМЕТА В УЧЕБНОМ ПЛАНЕ </w:t>
      </w:r>
    </w:p>
    <w:p w:rsidR="00642CE5" w:rsidRPr="00AA021F" w:rsidRDefault="00C06029">
      <w:pPr>
        <w:spacing w:after="0" w:line="259" w:lineRule="auto"/>
        <w:ind w:left="991" w:firstLine="0"/>
        <w:jc w:val="left"/>
        <w:rPr>
          <w:lang w:val="ru-RU"/>
        </w:rPr>
      </w:pPr>
      <w:r w:rsidRPr="00AA021F">
        <w:rPr>
          <w:b/>
          <w:sz w:val="24"/>
          <w:lang w:val="ru-RU"/>
        </w:rPr>
        <w:t xml:space="preserve">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Федеральный государственный образовательный стандарт основного общего образования (п. 11.6 и п. 18.3) предусматривает в основной школе перечень обязательных учебных предметов, курсов, в том числе изучение предмета «Изобразительное искусство». Время, необходимое для изучения предметов, курсов, период их изучения (классы) стандартом не определяются. Предмет «Изобразительное искусство» рекомендуется изучать в 5-7 классах в объёме не менее 102 часов (по 34 часов в каждом классе).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Данная рабочая программа решает также задачи художественного труда и может рассматриваться как интегрированная программа «Изобразительное искусство и художественный труд». </w:t>
      </w:r>
    </w:p>
    <w:p w:rsidR="00642CE5" w:rsidRPr="00AA021F" w:rsidRDefault="00C06029">
      <w:pPr>
        <w:spacing w:after="0" w:line="259" w:lineRule="auto"/>
        <w:ind w:left="991" w:firstLine="0"/>
        <w:jc w:val="left"/>
        <w:rPr>
          <w:lang w:val="ru-RU"/>
        </w:rPr>
      </w:pPr>
      <w:r w:rsidRPr="00AA021F">
        <w:rPr>
          <w:lang w:val="ru-RU"/>
        </w:rPr>
        <w:t xml:space="preserve"> </w:t>
      </w:r>
    </w:p>
    <w:p w:rsidR="00642CE5" w:rsidRPr="00AA021F" w:rsidRDefault="00C06029">
      <w:pPr>
        <w:pStyle w:val="2"/>
        <w:ind w:left="1001" w:right="0"/>
        <w:rPr>
          <w:lang w:val="ru-RU"/>
        </w:rPr>
      </w:pPr>
      <w:r w:rsidRPr="00AA021F">
        <w:rPr>
          <w:lang w:val="ru-RU"/>
        </w:rPr>
        <w:t xml:space="preserve">ЛИЧНОСТНЫЕ, </w:t>
      </w:r>
      <w:r w:rsidRPr="00AA021F">
        <w:rPr>
          <w:lang w:val="ru-RU"/>
        </w:rPr>
        <w:tab/>
        <w:t xml:space="preserve">МЕТАПРЕДМЕТНЫЕ </w:t>
      </w:r>
      <w:r w:rsidRPr="00AA021F">
        <w:rPr>
          <w:lang w:val="ru-RU"/>
        </w:rPr>
        <w:tab/>
        <w:t xml:space="preserve">И </w:t>
      </w:r>
      <w:r w:rsidRPr="00AA021F">
        <w:rPr>
          <w:lang w:val="ru-RU"/>
        </w:rPr>
        <w:tab/>
        <w:t xml:space="preserve">ПРЕДМЕТНЫЕ РЕЗУЛЬТАТЫ ОСВОЕНИЯ УЧЕБНОГО ПРЕДМЕТА </w:t>
      </w:r>
    </w:p>
    <w:p w:rsidR="00642CE5" w:rsidRPr="00AA021F" w:rsidRDefault="00C06029">
      <w:pPr>
        <w:spacing w:after="0" w:line="259" w:lineRule="auto"/>
        <w:ind w:left="991" w:firstLine="0"/>
        <w:jc w:val="left"/>
        <w:rPr>
          <w:lang w:val="ru-RU"/>
        </w:rPr>
      </w:pPr>
      <w:r w:rsidRPr="00AA021F">
        <w:rPr>
          <w:b/>
          <w:lang w:val="ru-RU"/>
        </w:rPr>
        <w:t xml:space="preserve">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proofErr w:type="gramStart"/>
      <w:r w:rsidRPr="005D417A">
        <w:rPr>
          <w:sz w:val="24"/>
          <w:szCs w:val="24"/>
          <w:lang w:val="ru-RU"/>
        </w:rPr>
        <w:t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изобразительному искусству</w:t>
      </w:r>
      <w:proofErr w:type="gramEnd"/>
      <w:r w:rsidRPr="005D417A">
        <w:rPr>
          <w:sz w:val="24"/>
          <w:szCs w:val="24"/>
          <w:lang w:val="ru-RU"/>
        </w:rPr>
        <w:t xml:space="preserve"> направлено на достижение учащимися личностных, </w:t>
      </w:r>
      <w:proofErr w:type="spellStart"/>
      <w:r w:rsidRPr="005D417A">
        <w:rPr>
          <w:sz w:val="24"/>
          <w:szCs w:val="24"/>
          <w:lang w:val="ru-RU"/>
        </w:rPr>
        <w:t>метапредметных</w:t>
      </w:r>
      <w:proofErr w:type="spellEnd"/>
      <w:r w:rsidRPr="005D417A">
        <w:rPr>
          <w:sz w:val="24"/>
          <w:szCs w:val="24"/>
          <w:lang w:val="ru-RU"/>
        </w:rPr>
        <w:t xml:space="preserve"> и предметных результатов. </w:t>
      </w:r>
    </w:p>
    <w:p w:rsidR="00642CE5" w:rsidRPr="005D417A" w:rsidRDefault="00C06029">
      <w:pPr>
        <w:spacing w:after="0" w:line="259" w:lineRule="auto"/>
        <w:ind w:left="991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spacing w:after="41"/>
        <w:ind w:left="268" w:right="12" w:firstLine="708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>Личностные результаты</w:t>
      </w:r>
      <w:r w:rsidRPr="005D417A">
        <w:rPr>
          <w:sz w:val="24"/>
          <w:szCs w:val="24"/>
          <w:lang w:val="ru-RU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предмета «Изобразительное искусство»: </w:t>
      </w:r>
    </w:p>
    <w:p w:rsidR="00642CE5" w:rsidRPr="005D417A" w:rsidRDefault="00C06029">
      <w:pPr>
        <w:numPr>
          <w:ilvl w:val="0"/>
          <w:numId w:val="3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воспитание российской гражданской идентичности: патриотизма, любви и уважения к Отечеству, чувство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 </w:t>
      </w:r>
    </w:p>
    <w:p w:rsidR="00642CE5" w:rsidRPr="005D417A" w:rsidRDefault="00C06029">
      <w:pPr>
        <w:numPr>
          <w:ilvl w:val="0"/>
          <w:numId w:val="3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формирование ответственного отношения к </w:t>
      </w:r>
      <w:proofErr w:type="spellStart"/>
      <w:r w:rsidRPr="005D417A">
        <w:rPr>
          <w:sz w:val="24"/>
          <w:szCs w:val="24"/>
          <w:lang w:val="ru-RU"/>
        </w:rPr>
        <w:t>учению</w:t>
      </w:r>
      <w:proofErr w:type="gramStart"/>
      <w:r w:rsidRPr="005D417A">
        <w:rPr>
          <w:sz w:val="24"/>
          <w:szCs w:val="24"/>
          <w:lang w:val="ru-RU"/>
        </w:rPr>
        <w:t>,г</w:t>
      </w:r>
      <w:proofErr w:type="gramEnd"/>
      <w:r w:rsidRPr="005D417A">
        <w:rPr>
          <w:sz w:val="24"/>
          <w:szCs w:val="24"/>
          <w:lang w:val="ru-RU"/>
        </w:rPr>
        <w:t>отовностииспособности</w:t>
      </w:r>
      <w:proofErr w:type="spellEnd"/>
      <w:r w:rsidRPr="005D417A">
        <w:rPr>
          <w:sz w:val="24"/>
          <w:szCs w:val="24"/>
          <w:lang w:val="ru-RU"/>
        </w:rPr>
        <w:t xml:space="preserve"> обучающихся к саморазвитию и самообразованию на основе мотивации к обучению и познанию; </w:t>
      </w:r>
    </w:p>
    <w:p w:rsidR="00642CE5" w:rsidRPr="005D417A" w:rsidRDefault="00C06029">
      <w:pPr>
        <w:numPr>
          <w:ilvl w:val="0"/>
          <w:numId w:val="3"/>
        </w:numPr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формирование целостного мировоззрения, учитывающего культурное, языковое духовное многообразие современного мира; </w:t>
      </w:r>
    </w:p>
    <w:p w:rsidR="00642CE5" w:rsidRPr="005D417A" w:rsidRDefault="00C06029">
      <w:pPr>
        <w:numPr>
          <w:ilvl w:val="0"/>
          <w:numId w:val="3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формирование осознанного, уважительного и доброжелательного отношения к другому человеку, его мнению, многообразию, культуре; готовности и способности вести диалог с другими людьми и достигать в нем взаимопонимания; </w:t>
      </w:r>
    </w:p>
    <w:p w:rsidR="00642CE5" w:rsidRPr="005D417A" w:rsidRDefault="00C06029">
      <w:pPr>
        <w:numPr>
          <w:ilvl w:val="0"/>
          <w:numId w:val="3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642CE5" w:rsidRPr="005D417A" w:rsidRDefault="00C06029">
      <w:pPr>
        <w:numPr>
          <w:ilvl w:val="0"/>
          <w:numId w:val="3"/>
        </w:numPr>
        <w:spacing w:after="40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 </w:t>
      </w:r>
    </w:p>
    <w:p w:rsidR="00642CE5" w:rsidRPr="005D417A" w:rsidRDefault="00C06029">
      <w:pPr>
        <w:numPr>
          <w:ilvl w:val="0"/>
          <w:numId w:val="3"/>
        </w:numPr>
        <w:spacing w:after="40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осознание значения семьи в жизни человека и общества, принятие ценности семейной жизни, уважительное и заботливое отношение к членам своей семьи; </w:t>
      </w:r>
    </w:p>
    <w:p w:rsidR="00642CE5" w:rsidRPr="005D417A" w:rsidRDefault="00C06029">
      <w:pPr>
        <w:numPr>
          <w:ilvl w:val="0"/>
          <w:numId w:val="3"/>
        </w:numPr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lastRenderedPageBreak/>
        <w:t xml:space="preserve">развитие эстетического сознания через освоение художественного наследия народов России и мира, творческой деятельности эстетического характера.  </w:t>
      </w:r>
    </w:p>
    <w:p w:rsidR="00642CE5" w:rsidRPr="005D417A" w:rsidRDefault="00C06029">
      <w:pPr>
        <w:spacing w:after="0" w:line="259" w:lineRule="auto"/>
        <w:ind w:left="991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spacing w:after="40"/>
        <w:ind w:left="268" w:right="12" w:firstLine="708"/>
        <w:rPr>
          <w:sz w:val="24"/>
          <w:szCs w:val="24"/>
          <w:lang w:val="ru-RU"/>
        </w:rPr>
      </w:pPr>
      <w:proofErr w:type="spellStart"/>
      <w:r w:rsidRPr="005D417A">
        <w:rPr>
          <w:b/>
          <w:sz w:val="24"/>
          <w:szCs w:val="24"/>
          <w:lang w:val="ru-RU"/>
        </w:rPr>
        <w:t>Метапредметные</w:t>
      </w:r>
      <w:proofErr w:type="spellEnd"/>
      <w:r w:rsidRPr="005D417A">
        <w:rPr>
          <w:b/>
          <w:sz w:val="24"/>
          <w:szCs w:val="24"/>
          <w:lang w:val="ru-RU"/>
        </w:rPr>
        <w:t xml:space="preserve"> результаты </w:t>
      </w:r>
      <w:r w:rsidRPr="005D417A">
        <w:rPr>
          <w:sz w:val="24"/>
          <w:szCs w:val="24"/>
          <w:lang w:val="ru-RU"/>
        </w:rPr>
        <w:t xml:space="preserve">характеризуют уровень </w:t>
      </w:r>
      <w:proofErr w:type="spellStart"/>
      <w:r w:rsidRPr="005D417A">
        <w:rPr>
          <w:sz w:val="24"/>
          <w:szCs w:val="24"/>
          <w:lang w:val="ru-RU"/>
        </w:rPr>
        <w:t>сформированности</w:t>
      </w:r>
      <w:proofErr w:type="spellEnd"/>
      <w:r w:rsidRPr="005D417A">
        <w:rPr>
          <w:sz w:val="24"/>
          <w:szCs w:val="24"/>
          <w:lang w:val="ru-RU"/>
        </w:rPr>
        <w:t xml:space="preserve"> универсальных способностей учащихся, проявляющихся в познавательной и практической творческой деятельности: </w:t>
      </w:r>
    </w:p>
    <w:p w:rsidR="00642CE5" w:rsidRPr="005D417A" w:rsidRDefault="00C06029">
      <w:pPr>
        <w:numPr>
          <w:ilvl w:val="0"/>
          <w:numId w:val="3"/>
        </w:numPr>
        <w:spacing w:after="42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 </w:t>
      </w:r>
    </w:p>
    <w:p w:rsidR="00642CE5" w:rsidRPr="005D417A" w:rsidRDefault="00C06029">
      <w:pPr>
        <w:numPr>
          <w:ilvl w:val="0"/>
          <w:numId w:val="3"/>
        </w:numPr>
        <w:spacing w:after="39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 </w:t>
      </w:r>
    </w:p>
    <w:p w:rsidR="00642CE5" w:rsidRPr="005D417A" w:rsidRDefault="00C06029">
      <w:pPr>
        <w:numPr>
          <w:ilvl w:val="0"/>
          <w:numId w:val="3"/>
        </w:numPr>
        <w:spacing w:after="39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642CE5" w:rsidRPr="005D417A" w:rsidRDefault="00C06029">
      <w:pPr>
        <w:numPr>
          <w:ilvl w:val="0"/>
          <w:numId w:val="3"/>
        </w:numPr>
        <w:spacing w:after="39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умение оценивать правильность выполнения учебной задачи, собственные возможности ее решения; </w:t>
      </w:r>
    </w:p>
    <w:p w:rsidR="00642CE5" w:rsidRPr="005D417A" w:rsidRDefault="00C06029">
      <w:pPr>
        <w:numPr>
          <w:ilvl w:val="0"/>
          <w:numId w:val="3"/>
        </w:numPr>
        <w:spacing w:after="38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642CE5" w:rsidRPr="005D417A" w:rsidRDefault="00C06029">
      <w:pPr>
        <w:numPr>
          <w:ilvl w:val="0"/>
          <w:numId w:val="3"/>
        </w:numPr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умение организовать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 </w:t>
      </w:r>
    </w:p>
    <w:p w:rsidR="00642CE5" w:rsidRPr="005D417A" w:rsidRDefault="00C06029">
      <w:pPr>
        <w:spacing w:after="0" w:line="259" w:lineRule="auto"/>
        <w:ind w:left="991" w:firstLine="0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spacing w:after="41"/>
        <w:ind w:left="268" w:right="12" w:firstLine="708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>Предметные результаты</w:t>
      </w:r>
      <w:r w:rsidRPr="005D417A">
        <w:rPr>
          <w:sz w:val="24"/>
          <w:szCs w:val="24"/>
          <w:lang w:val="ru-RU"/>
        </w:rPr>
        <w:t xml:space="preserve"> характеризуют опыт учащихся в </w:t>
      </w:r>
      <w:proofErr w:type="spellStart"/>
      <w:r w:rsidRPr="005D417A">
        <w:rPr>
          <w:sz w:val="24"/>
          <w:szCs w:val="24"/>
          <w:lang w:val="ru-RU"/>
        </w:rPr>
        <w:t>художественнотворческой</w:t>
      </w:r>
      <w:proofErr w:type="spellEnd"/>
      <w:r w:rsidRPr="005D417A">
        <w:rPr>
          <w:sz w:val="24"/>
          <w:szCs w:val="24"/>
          <w:lang w:val="ru-RU"/>
        </w:rPr>
        <w:t xml:space="preserve"> деятельности, который приобретается и закрепляется в процессе освоения учебного предмета: </w:t>
      </w:r>
    </w:p>
    <w:p w:rsidR="00642CE5" w:rsidRPr="005D417A" w:rsidRDefault="00C06029">
      <w:pPr>
        <w:numPr>
          <w:ilvl w:val="0"/>
          <w:numId w:val="3"/>
        </w:numPr>
        <w:spacing w:after="43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</w:t>
      </w:r>
      <w:proofErr w:type="spellStart"/>
      <w:r w:rsidRPr="005D417A">
        <w:rPr>
          <w:sz w:val="24"/>
          <w:szCs w:val="24"/>
          <w:lang w:val="ru-RU"/>
        </w:rPr>
        <w:t>эмоциональноценностного</w:t>
      </w:r>
      <w:proofErr w:type="spellEnd"/>
      <w:r w:rsidRPr="005D417A">
        <w:rPr>
          <w:sz w:val="24"/>
          <w:szCs w:val="24"/>
          <w:lang w:val="ru-RU"/>
        </w:rPr>
        <w:t xml:space="preserve">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 </w:t>
      </w:r>
    </w:p>
    <w:p w:rsidR="00642CE5" w:rsidRPr="005D417A" w:rsidRDefault="00C06029">
      <w:pPr>
        <w:numPr>
          <w:ilvl w:val="0"/>
          <w:numId w:val="3"/>
        </w:numPr>
        <w:spacing w:after="39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 </w:t>
      </w:r>
    </w:p>
    <w:p w:rsidR="00642CE5" w:rsidRPr="005D417A" w:rsidRDefault="00C06029">
      <w:pPr>
        <w:numPr>
          <w:ilvl w:val="0"/>
          <w:numId w:val="3"/>
        </w:numPr>
        <w:spacing w:after="42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художественной творчество разных народов, классические произведения отечественного и зарубежного искусства, искусство современности); </w:t>
      </w:r>
    </w:p>
    <w:p w:rsidR="00642CE5" w:rsidRPr="005D417A" w:rsidRDefault="00C06029">
      <w:pPr>
        <w:numPr>
          <w:ilvl w:val="0"/>
          <w:numId w:val="3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 </w:t>
      </w:r>
    </w:p>
    <w:p w:rsidR="00642CE5" w:rsidRPr="005D417A" w:rsidRDefault="00C06029">
      <w:pPr>
        <w:numPr>
          <w:ilvl w:val="0"/>
          <w:numId w:val="3"/>
        </w:numPr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дизайне, приобретение опыта работы над визуальным образом в синтетических искусствах </w:t>
      </w:r>
    </w:p>
    <w:p w:rsidR="00642CE5" w:rsidRPr="005D417A" w:rsidRDefault="00C06029">
      <w:pPr>
        <w:ind w:left="278" w:right="12"/>
        <w:rPr>
          <w:sz w:val="24"/>
          <w:szCs w:val="24"/>
        </w:rPr>
      </w:pPr>
      <w:r w:rsidRPr="005D417A">
        <w:rPr>
          <w:sz w:val="24"/>
          <w:szCs w:val="24"/>
        </w:rPr>
        <w:lastRenderedPageBreak/>
        <w:t>(</w:t>
      </w:r>
      <w:proofErr w:type="spellStart"/>
      <w:proofErr w:type="gramStart"/>
      <w:r w:rsidRPr="005D417A">
        <w:rPr>
          <w:sz w:val="24"/>
          <w:szCs w:val="24"/>
        </w:rPr>
        <w:t>театр</w:t>
      </w:r>
      <w:proofErr w:type="spellEnd"/>
      <w:proofErr w:type="gramEnd"/>
      <w:r w:rsidRPr="005D417A">
        <w:rPr>
          <w:sz w:val="24"/>
          <w:szCs w:val="24"/>
        </w:rPr>
        <w:t xml:space="preserve"> и </w:t>
      </w:r>
      <w:proofErr w:type="spellStart"/>
      <w:r w:rsidRPr="005D417A">
        <w:rPr>
          <w:sz w:val="24"/>
          <w:szCs w:val="24"/>
        </w:rPr>
        <w:t>кино</w:t>
      </w:r>
      <w:proofErr w:type="spellEnd"/>
      <w:r w:rsidRPr="005D417A">
        <w:rPr>
          <w:sz w:val="24"/>
          <w:szCs w:val="24"/>
        </w:rPr>
        <w:t xml:space="preserve">); </w:t>
      </w:r>
    </w:p>
    <w:p w:rsidR="00642CE5" w:rsidRPr="005D417A" w:rsidRDefault="00C06029">
      <w:pPr>
        <w:numPr>
          <w:ilvl w:val="0"/>
          <w:numId w:val="3"/>
        </w:numPr>
        <w:spacing w:after="38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приобретение опыта работы различными художественными материалами и в разных техниках и различных видах </w:t>
      </w:r>
      <w:proofErr w:type="spellStart"/>
      <w:r w:rsidRPr="005D417A">
        <w:rPr>
          <w:sz w:val="24"/>
          <w:szCs w:val="24"/>
          <w:lang w:val="ru-RU"/>
        </w:rPr>
        <w:t>визульно</w:t>
      </w:r>
      <w:proofErr w:type="spellEnd"/>
      <w:r w:rsidRPr="005D417A">
        <w:rPr>
          <w:sz w:val="24"/>
          <w:szCs w:val="24"/>
          <w:lang w:val="ru-RU"/>
        </w:rPr>
        <w:t xml:space="preserve">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 </w:t>
      </w:r>
    </w:p>
    <w:p w:rsidR="00642CE5" w:rsidRPr="005D417A" w:rsidRDefault="00C06029">
      <w:pPr>
        <w:numPr>
          <w:ilvl w:val="0"/>
          <w:numId w:val="3"/>
        </w:numPr>
        <w:spacing w:after="42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искусств; формирование активного отношения к традициям художественной культуры как смысловой, эстетической и личностно-значимой ценности; </w:t>
      </w:r>
    </w:p>
    <w:p w:rsidR="00642CE5" w:rsidRPr="005D417A" w:rsidRDefault="00C06029">
      <w:pPr>
        <w:numPr>
          <w:ilvl w:val="0"/>
          <w:numId w:val="3"/>
        </w:numPr>
        <w:spacing w:after="40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осознание значения искусства и творчества в личной и культурной самоидентификации личности; </w:t>
      </w:r>
    </w:p>
    <w:p w:rsidR="00642CE5" w:rsidRPr="005D417A" w:rsidRDefault="00C06029">
      <w:pPr>
        <w:numPr>
          <w:ilvl w:val="0"/>
          <w:numId w:val="3"/>
        </w:numPr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развитие индивидуальных творческих способностей обучающихся, формирование устойчивого интереса к творческой деятельности. </w:t>
      </w:r>
    </w:p>
    <w:p w:rsidR="00642CE5" w:rsidRPr="00AA021F" w:rsidRDefault="00C06029">
      <w:pPr>
        <w:spacing w:after="0" w:line="259" w:lineRule="auto"/>
        <w:ind w:left="991" w:firstLine="0"/>
        <w:jc w:val="left"/>
        <w:rPr>
          <w:lang w:val="ru-RU"/>
        </w:rPr>
      </w:pPr>
      <w:r w:rsidRPr="00AA021F">
        <w:rPr>
          <w:lang w:val="ru-RU"/>
        </w:rPr>
        <w:t xml:space="preserve"> </w:t>
      </w:r>
    </w:p>
    <w:p w:rsidR="00642CE5" w:rsidRPr="00AA021F" w:rsidRDefault="00C06029">
      <w:pPr>
        <w:spacing w:after="0" w:line="259" w:lineRule="auto"/>
        <w:ind w:left="0" w:right="8" w:firstLine="0"/>
        <w:jc w:val="right"/>
        <w:rPr>
          <w:lang w:val="ru-RU"/>
        </w:rPr>
      </w:pPr>
      <w:r w:rsidRPr="00AA021F">
        <w:rPr>
          <w:b/>
          <w:lang w:val="ru-RU"/>
        </w:rPr>
        <w:t xml:space="preserve">ПЛАНИРУЕМЫЕ РЕЗУЛЬТАТЫ ИЗУЧЕНИЯ УЧЕБНОГО ПРЕДМЕТА </w:t>
      </w:r>
    </w:p>
    <w:p w:rsidR="00642CE5" w:rsidRPr="00AA021F" w:rsidRDefault="00C06029">
      <w:pPr>
        <w:pStyle w:val="2"/>
        <w:ind w:left="732" w:right="0"/>
        <w:rPr>
          <w:lang w:val="ru-RU"/>
        </w:rPr>
      </w:pPr>
      <w:r w:rsidRPr="00AA021F">
        <w:rPr>
          <w:lang w:val="ru-RU"/>
        </w:rPr>
        <w:t xml:space="preserve">(УУД)  </w:t>
      </w:r>
    </w:p>
    <w:p w:rsidR="00642CE5" w:rsidRPr="005D417A" w:rsidRDefault="00C06029">
      <w:pPr>
        <w:ind w:left="732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По окончании основной школы учащиеся должны:  </w:t>
      </w:r>
    </w:p>
    <w:p w:rsidR="00642CE5" w:rsidRPr="005D417A" w:rsidRDefault="00C06029">
      <w:pPr>
        <w:numPr>
          <w:ilvl w:val="0"/>
          <w:numId w:val="4"/>
        </w:numPr>
        <w:spacing w:after="30" w:line="252" w:lineRule="auto"/>
        <w:ind w:left="916" w:hanging="194"/>
        <w:jc w:val="left"/>
        <w:rPr>
          <w:sz w:val="24"/>
          <w:szCs w:val="24"/>
        </w:rPr>
      </w:pPr>
      <w:proofErr w:type="spellStart"/>
      <w:r w:rsidRPr="005D417A">
        <w:rPr>
          <w:b/>
          <w:sz w:val="24"/>
          <w:szCs w:val="24"/>
        </w:rPr>
        <w:t>класс</w:t>
      </w:r>
      <w:proofErr w:type="spellEnd"/>
      <w:r w:rsidRPr="005D417A">
        <w:rPr>
          <w:b/>
          <w:sz w:val="24"/>
          <w:szCs w:val="24"/>
        </w:rPr>
        <w:t xml:space="preserve">:  </w:t>
      </w:r>
    </w:p>
    <w:p w:rsidR="00642CE5" w:rsidRPr="005D417A" w:rsidRDefault="00C06029">
      <w:pPr>
        <w:numPr>
          <w:ilvl w:val="1"/>
          <w:numId w:val="4"/>
        </w:numPr>
        <w:spacing w:after="37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знать истоки и специфику образного языка декоративно-прикладного искусства;  </w:t>
      </w:r>
    </w:p>
    <w:p w:rsidR="00642CE5" w:rsidRPr="005D417A" w:rsidRDefault="00C06029">
      <w:pPr>
        <w:numPr>
          <w:ilvl w:val="1"/>
          <w:numId w:val="4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знать особенности уникального крестьянского искусства, семантическое значение традиционных образов, мотивов (древо жизни, конь, птица, солярные знаки);  </w:t>
      </w:r>
    </w:p>
    <w:p w:rsidR="00642CE5" w:rsidRPr="005D417A" w:rsidRDefault="00C06029">
      <w:pPr>
        <w:numPr>
          <w:ilvl w:val="1"/>
          <w:numId w:val="4"/>
        </w:numPr>
        <w:spacing w:after="0" w:line="259" w:lineRule="auto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знать несколько народных художественных промыслов России;  </w:t>
      </w:r>
    </w:p>
    <w:p w:rsidR="00642CE5" w:rsidRPr="005D417A" w:rsidRDefault="00C06029">
      <w:pPr>
        <w:numPr>
          <w:ilvl w:val="1"/>
          <w:numId w:val="4"/>
        </w:numPr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различать по стилистическим особенностям декоративное искусство разных народов и времен (например, Древнего Египта, Древней Греции, Китая, Западной Европы </w:t>
      </w:r>
      <w:r w:rsidRPr="005D417A">
        <w:rPr>
          <w:sz w:val="24"/>
          <w:szCs w:val="24"/>
        </w:rPr>
        <w:t>XVII</w:t>
      </w:r>
      <w:r w:rsidRPr="005D417A">
        <w:rPr>
          <w:sz w:val="24"/>
          <w:szCs w:val="24"/>
          <w:lang w:val="ru-RU"/>
        </w:rPr>
        <w:t xml:space="preserve"> века);  </w:t>
      </w:r>
    </w:p>
    <w:p w:rsidR="00642CE5" w:rsidRPr="005D417A" w:rsidRDefault="00C06029">
      <w:pPr>
        <w:numPr>
          <w:ilvl w:val="1"/>
          <w:numId w:val="4"/>
        </w:numPr>
        <w:ind w:right="12" w:firstLine="708"/>
        <w:rPr>
          <w:sz w:val="24"/>
          <w:szCs w:val="24"/>
          <w:lang w:val="ru-RU"/>
        </w:rPr>
      </w:pPr>
      <w:proofErr w:type="gramStart"/>
      <w:r w:rsidRPr="005D417A">
        <w:rPr>
          <w:sz w:val="24"/>
          <w:szCs w:val="24"/>
          <w:lang w:val="ru-RU"/>
        </w:rPr>
        <w:t xml:space="preserve">различать по материалу, технике исполнения современные виды декоративно-прикладного искусства (художественное стекло, керамика, ковка, </w:t>
      </w:r>
      <w:proofErr w:type="gramEnd"/>
    </w:p>
    <w:p w:rsidR="00642CE5" w:rsidRPr="005D417A" w:rsidRDefault="00C06029">
      <w:pPr>
        <w:spacing w:after="38"/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литье, гобелен, батик и т. д.);  </w:t>
      </w:r>
    </w:p>
    <w:p w:rsidR="00642CE5" w:rsidRPr="005D417A" w:rsidRDefault="00C06029">
      <w:pPr>
        <w:numPr>
          <w:ilvl w:val="1"/>
          <w:numId w:val="4"/>
        </w:numPr>
        <w:spacing w:after="39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элементов, а также видеть единство материала, формы и декора;  </w:t>
      </w:r>
    </w:p>
    <w:p w:rsidR="00642CE5" w:rsidRPr="005D417A" w:rsidRDefault="00C06029">
      <w:pPr>
        <w:numPr>
          <w:ilvl w:val="1"/>
          <w:numId w:val="4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  </w:t>
      </w:r>
    </w:p>
    <w:p w:rsidR="00642CE5" w:rsidRPr="005D417A" w:rsidRDefault="00C06029">
      <w:pPr>
        <w:numPr>
          <w:ilvl w:val="1"/>
          <w:numId w:val="4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выстраивать декоративные, орнаментальные композиции в традиции народного искусства (используя традиционное письмо Гжели, Городца, Хохломы и т. д.) на основе ритмического повтора изобразительных или геометрических элементов;  </w:t>
      </w:r>
    </w:p>
    <w:p w:rsidR="00642CE5" w:rsidRPr="005D417A" w:rsidRDefault="00C06029">
      <w:pPr>
        <w:numPr>
          <w:ilvl w:val="1"/>
          <w:numId w:val="4"/>
        </w:numPr>
        <w:spacing w:after="40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создавать художественно-декоративные объекты предметной среды, объединенные единой стилистикой (предметы быта, мебель, одежда, детали интерьера определенной эпохи);  </w:t>
      </w:r>
    </w:p>
    <w:p w:rsidR="00642CE5" w:rsidRPr="005D417A" w:rsidRDefault="00C06029">
      <w:pPr>
        <w:numPr>
          <w:ilvl w:val="1"/>
          <w:numId w:val="4"/>
        </w:numPr>
        <w:spacing w:after="44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lastRenderedPageBreak/>
        <w:t xml:space="preserve">владеть практическими навыками выразительного использования фактуры, цвета, формы, объема, пространства в процессе создания в конкретном материале плоскостных или объемных декоративных композиций;  </w:t>
      </w:r>
    </w:p>
    <w:p w:rsidR="00642CE5" w:rsidRPr="005D417A" w:rsidRDefault="00C06029">
      <w:pPr>
        <w:numPr>
          <w:ilvl w:val="1"/>
          <w:numId w:val="4"/>
        </w:numPr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владеть навыком работы в конкретном материале (батик, витраж и т. п.);  </w:t>
      </w:r>
    </w:p>
    <w:p w:rsidR="00642CE5" w:rsidRPr="005D417A" w:rsidRDefault="00C06029">
      <w:pPr>
        <w:spacing w:after="3" w:line="259" w:lineRule="auto"/>
        <w:ind w:left="991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numPr>
          <w:ilvl w:val="0"/>
          <w:numId w:val="4"/>
        </w:numPr>
        <w:spacing w:after="31" w:line="252" w:lineRule="auto"/>
        <w:ind w:left="916" w:hanging="194"/>
        <w:jc w:val="left"/>
        <w:rPr>
          <w:sz w:val="24"/>
          <w:szCs w:val="24"/>
        </w:rPr>
      </w:pPr>
      <w:proofErr w:type="spellStart"/>
      <w:r w:rsidRPr="005D417A">
        <w:rPr>
          <w:b/>
          <w:sz w:val="24"/>
          <w:szCs w:val="24"/>
        </w:rPr>
        <w:t>класс</w:t>
      </w:r>
      <w:proofErr w:type="spellEnd"/>
      <w:r w:rsidRPr="005D417A">
        <w:rPr>
          <w:b/>
          <w:sz w:val="24"/>
          <w:szCs w:val="24"/>
        </w:rPr>
        <w:t xml:space="preserve">:  </w:t>
      </w:r>
    </w:p>
    <w:p w:rsidR="00642CE5" w:rsidRPr="005D417A" w:rsidRDefault="00C06029">
      <w:pPr>
        <w:numPr>
          <w:ilvl w:val="1"/>
          <w:numId w:val="4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знать о месте и значении изобразительных иску</w:t>
      </w:r>
      <w:proofErr w:type="gramStart"/>
      <w:r w:rsidRPr="005D417A">
        <w:rPr>
          <w:sz w:val="24"/>
          <w:szCs w:val="24"/>
          <w:lang w:val="ru-RU"/>
        </w:rPr>
        <w:t>сств в ж</w:t>
      </w:r>
      <w:proofErr w:type="gramEnd"/>
      <w:r w:rsidRPr="005D417A">
        <w:rPr>
          <w:sz w:val="24"/>
          <w:szCs w:val="24"/>
          <w:lang w:val="ru-RU"/>
        </w:rPr>
        <w:t xml:space="preserve">изни человека и общества;  </w:t>
      </w:r>
    </w:p>
    <w:p w:rsidR="00642CE5" w:rsidRPr="005D417A" w:rsidRDefault="00C06029">
      <w:pPr>
        <w:numPr>
          <w:ilvl w:val="1"/>
          <w:numId w:val="4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знать о существовании изобразительного искусства во все времена, иметь представления о многообразии образных языков искусства и особенностях видения мира в разные эпохи;  </w:t>
      </w:r>
    </w:p>
    <w:p w:rsidR="00642CE5" w:rsidRPr="005D417A" w:rsidRDefault="00C06029">
      <w:pPr>
        <w:numPr>
          <w:ilvl w:val="1"/>
          <w:numId w:val="4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понимать взаимосвязь реальной действительности и ее художественного изображения в искусстве, ее претворение в художественный образ;  </w:t>
      </w:r>
    </w:p>
    <w:p w:rsidR="00642CE5" w:rsidRPr="005D417A" w:rsidRDefault="00C06029">
      <w:pPr>
        <w:numPr>
          <w:ilvl w:val="1"/>
          <w:numId w:val="4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знать основные виды и жанры изобразительного искусства, иметь представление об основных этапах развития портрета, пейзажа и натюрморта в истории искусства;  </w:t>
      </w:r>
    </w:p>
    <w:p w:rsidR="00642CE5" w:rsidRPr="005D417A" w:rsidRDefault="00C06029">
      <w:pPr>
        <w:numPr>
          <w:ilvl w:val="1"/>
          <w:numId w:val="4"/>
        </w:numPr>
        <w:spacing w:after="38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называть имена выдающихся художников и произведения искусства в жанрах портрета, пейзажа и натюрморта в мировом и отечественном искусстве;  </w:t>
      </w:r>
    </w:p>
    <w:p w:rsidR="00642CE5" w:rsidRPr="005D417A" w:rsidRDefault="00C06029">
      <w:pPr>
        <w:numPr>
          <w:ilvl w:val="1"/>
          <w:numId w:val="4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понимать особенности творчества и значение в отечественной культуре великих русских художников-пейзажистов, мастеров портрета и натюрморта;  </w:t>
      </w:r>
    </w:p>
    <w:p w:rsidR="00642CE5" w:rsidRPr="005D417A" w:rsidRDefault="00C06029">
      <w:pPr>
        <w:numPr>
          <w:ilvl w:val="1"/>
          <w:numId w:val="4"/>
        </w:numPr>
        <w:spacing w:after="39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знать основные средства художественной выразительности в изобразительном искусстве (линия, пятно, тон, цвет, форма, перспектива), особенности ритмической организации изображения;  </w:t>
      </w:r>
    </w:p>
    <w:p w:rsidR="00642CE5" w:rsidRPr="005D417A" w:rsidRDefault="00C06029">
      <w:pPr>
        <w:numPr>
          <w:ilvl w:val="1"/>
          <w:numId w:val="4"/>
        </w:numPr>
        <w:spacing w:after="39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знать разные художественные материалы, художественные техники и их значение в создании художественного образа;  </w:t>
      </w:r>
    </w:p>
    <w:p w:rsidR="00642CE5" w:rsidRPr="005D417A" w:rsidRDefault="00C06029">
      <w:pPr>
        <w:numPr>
          <w:ilvl w:val="1"/>
          <w:numId w:val="4"/>
        </w:numPr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пользоваться красками (гуашь и акварель), несколькими графическими материалами (карандаш, тушь), обладать первичными навыками лепки, уметь </w:t>
      </w:r>
      <w:proofErr w:type="spellStart"/>
      <w:r w:rsidRPr="005D417A">
        <w:rPr>
          <w:sz w:val="24"/>
          <w:szCs w:val="24"/>
          <w:lang w:val="ru-RU"/>
        </w:rPr>
        <w:t>использоватьколлажные</w:t>
      </w:r>
      <w:proofErr w:type="spellEnd"/>
      <w:r w:rsidRPr="005D417A">
        <w:rPr>
          <w:sz w:val="24"/>
          <w:szCs w:val="24"/>
          <w:lang w:val="ru-RU"/>
        </w:rPr>
        <w:t xml:space="preserve"> техники;  </w:t>
      </w:r>
    </w:p>
    <w:p w:rsidR="00642CE5" w:rsidRPr="005D417A" w:rsidRDefault="00C06029">
      <w:pPr>
        <w:numPr>
          <w:ilvl w:val="1"/>
          <w:numId w:val="4"/>
        </w:numPr>
        <w:spacing w:after="42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видеть конструктивную форму предмета, владеть первичными навыками плоского и объемного изображений предмета и группы предметов; знать общие правила построения головы человека; уметь пользоваться начальными правилами линейной и воздушной перспективы;  </w:t>
      </w:r>
    </w:p>
    <w:p w:rsidR="00642CE5" w:rsidRPr="005D417A" w:rsidRDefault="00C06029">
      <w:pPr>
        <w:numPr>
          <w:ilvl w:val="1"/>
          <w:numId w:val="4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 и по памяти;  </w:t>
      </w:r>
    </w:p>
    <w:p w:rsidR="00642CE5" w:rsidRPr="005D417A" w:rsidRDefault="00C06029">
      <w:pPr>
        <w:numPr>
          <w:ilvl w:val="1"/>
          <w:numId w:val="4"/>
        </w:numPr>
        <w:spacing w:after="40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создавать творческие композиционные работы в разных материалах с натуры, по памяти и по воображению;  </w:t>
      </w:r>
    </w:p>
    <w:p w:rsidR="00642CE5" w:rsidRPr="005D417A" w:rsidRDefault="00C06029">
      <w:pPr>
        <w:numPr>
          <w:ilvl w:val="1"/>
          <w:numId w:val="4"/>
        </w:numPr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активно воспринимать произведения искусства и аргументированно анализировать разные уровни своего восприятия, понимать изобразительные метафоры и видеть целостную картину мира, присущую произведению искусства;  </w:t>
      </w:r>
    </w:p>
    <w:p w:rsidR="00642CE5" w:rsidRPr="005D417A" w:rsidRDefault="00C06029">
      <w:pPr>
        <w:spacing w:after="3" w:line="259" w:lineRule="auto"/>
        <w:ind w:left="991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numPr>
          <w:ilvl w:val="0"/>
          <w:numId w:val="4"/>
        </w:numPr>
        <w:spacing w:after="32" w:line="252" w:lineRule="auto"/>
        <w:ind w:left="916" w:hanging="194"/>
        <w:jc w:val="left"/>
        <w:rPr>
          <w:sz w:val="24"/>
          <w:szCs w:val="24"/>
        </w:rPr>
      </w:pPr>
      <w:proofErr w:type="spellStart"/>
      <w:r w:rsidRPr="005D417A">
        <w:rPr>
          <w:b/>
          <w:sz w:val="24"/>
          <w:szCs w:val="24"/>
        </w:rPr>
        <w:t>класс</w:t>
      </w:r>
      <w:proofErr w:type="spellEnd"/>
      <w:r w:rsidRPr="005D417A">
        <w:rPr>
          <w:b/>
          <w:sz w:val="24"/>
          <w:szCs w:val="24"/>
        </w:rPr>
        <w:t xml:space="preserve">:  </w:t>
      </w:r>
    </w:p>
    <w:p w:rsidR="00642CE5" w:rsidRPr="005D417A" w:rsidRDefault="00C06029">
      <w:pPr>
        <w:numPr>
          <w:ilvl w:val="1"/>
          <w:numId w:val="4"/>
        </w:numPr>
        <w:spacing w:after="38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lastRenderedPageBreak/>
        <w:t>уметь анализировать произведения архитектуры и дизайна; знать место конструктивных иску</w:t>
      </w:r>
      <w:proofErr w:type="gramStart"/>
      <w:r w:rsidRPr="005D417A">
        <w:rPr>
          <w:sz w:val="24"/>
          <w:szCs w:val="24"/>
          <w:lang w:val="ru-RU"/>
        </w:rPr>
        <w:t>сств в р</w:t>
      </w:r>
      <w:proofErr w:type="gramEnd"/>
      <w:r w:rsidRPr="005D417A">
        <w:rPr>
          <w:sz w:val="24"/>
          <w:szCs w:val="24"/>
          <w:lang w:val="ru-RU"/>
        </w:rPr>
        <w:t xml:space="preserve">яду пластических искусств, их общие начала и специфику;  </w:t>
      </w:r>
    </w:p>
    <w:p w:rsidR="00642CE5" w:rsidRPr="005D417A" w:rsidRDefault="00C06029">
      <w:pPr>
        <w:numPr>
          <w:ilvl w:val="1"/>
          <w:numId w:val="4"/>
        </w:numPr>
        <w:spacing w:after="42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понимать особенности образного языка конструктивных видов искусства, единство функционального и художественно-образных начал и их социальную роль;  </w:t>
      </w:r>
    </w:p>
    <w:p w:rsidR="00642CE5" w:rsidRPr="005D417A" w:rsidRDefault="00C06029">
      <w:pPr>
        <w:numPr>
          <w:ilvl w:val="1"/>
          <w:numId w:val="4"/>
        </w:numPr>
        <w:spacing w:after="40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знать основные этапы развития и истории архитектуры и дизайна, тенденции современного конструктивного искусства;  </w:t>
      </w:r>
    </w:p>
    <w:p w:rsidR="00642CE5" w:rsidRPr="005D417A" w:rsidRDefault="00C06029">
      <w:pPr>
        <w:numPr>
          <w:ilvl w:val="1"/>
          <w:numId w:val="4"/>
        </w:numPr>
        <w:spacing w:after="0" w:line="259" w:lineRule="auto"/>
        <w:ind w:right="12" w:firstLine="708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конструировать</w:t>
      </w:r>
      <w:proofErr w:type="spellEnd"/>
      <w:r w:rsidRPr="005D417A">
        <w:rPr>
          <w:sz w:val="24"/>
          <w:szCs w:val="24"/>
        </w:rPr>
        <w:t xml:space="preserve"> </w:t>
      </w:r>
      <w:r w:rsidRPr="005D417A">
        <w:rPr>
          <w:sz w:val="24"/>
          <w:szCs w:val="24"/>
        </w:rPr>
        <w:tab/>
      </w:r>
      <w:proofErr w:type="spellStart"/>
      <w:r w:rsidRPr="005D417A">
        <w:rPr>
          <w:sz w:val="24"/>
          <w:szCs w:val="24"/>
        </w:rPr>
        <w:t>объемно-пространственные</w:t>
      </w:r>
      <w:proofErr w:type="spellEnd"/>
      <w:r w:rsidRPr="005D417A">
        <w:rPr>
          <w:sz w:val="24"/>
          <w:szCs w:val="24"/>
        </w:rPr>
        <w:t xml:space="preserve"> </w:t>
      </w:r>
      <w:r w:rsidRPr="005D417A">
        <w:rPr>
          <w:sz w:val="24"/>
          <w:szCs w:val="24"/>
        </w:rPr>
        <w:tab/>
      </w:r>
      <w:proofErr w:type="spellStart"/>
      <w:r w:rsidRPr="005D417A">
        <w:rPr>
          <w:sz w:val="24"/>
          <w:szCs w:val="24"/>
        </w:rPr>
        <w:t>композиции</w:t>
      </w:r>
      <w:proofErr w:type="spellEnd"/>
      <w:r w:rsidRPr="005D417A">
        <w:rPr>
          <w:sz w:val="24"/>
          <w:szCs w:val="24"/>
        </w:rPr>
        <w:t xml:space="preserve">,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моделировать архитектурно-дизайнерские объекты (в графике и объеме);  </w:t>
      </w:r>
    </w:p>
    <w:p w:rsidR="00642CE5" w:rsidRPr="005D417A" w:rsidRDefault="00C06029">
      <w:pPr>
        <w:numPr>
          <w:ilvl w:val="1"/>
          <w:numId w:val="4"/>
        </w:numPr>
        <w:spacing w:after="40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моделировать в своем творчестве основные этапы художественн</w:t>
      </w:r>
      <w:proofErr w:type="gramStart"/>
      <w:r w:rsidRPr="005D417A">
        <w:rPr>
          <w:sz w:val="24"/>
          <w:szCs w:val="24"/>
          <w:lang w:val="ru-RU"/>
        </w:rPr>
        <w:t>о-</w:t>
      </w:r>
      <w:proofErr w:type="gramEnd"/>
      <w:r w:rsidRPr="005D417A">
        <w:rPr>
          <w:sz w:val="24"/>
          <w:szCs w:val="24"/>
          <w:lang w:val="ru-RU"/>
        </w:rPr>
        <w:t xml:space="preserve"> производственного процесса в конструктивных искусствах;  </w:t>
      </w:r>
    </w:p>
    <w:p w:rsidR="00642CE5" w:rsidRPr="005D417A" w:rsidRDefault="00C06029">
      <w:pPr>
        <w:numPr>
          <w:ilvl w:val="1"/>
          <w:numId w:val="4"/>
        </w:numPr>
        <w:spacing w:after="38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работать с натуры, по памяти и воображению над зарисовкой и проектированием конкретных зданий и вещной среды;  </w:t>
      </w:r>
    </w:p>
    <w:p w:rsidR="00642CE5" w:rsidRPr="005D417A" w:rsidRDefault="00C06029">
      <w:pPr>
        <w:numPr>
          <w:ilvl w:val="1"/>
          <w:numId w:val="4"/>
        </w:numPr>
        <w:spacing w:after="39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конструировать основные объемно-пространственные объекты, реализуя при этом фронтальную, объемную и глубинно-пространственную композицию; использовать в макетных и графических композициях ритм линий, цвета, объемов, статику и динамику тектоники и фактур;  </w:t>
      </w:r>
    </w:p>
    <w:p w:rsidR="00642CE5" w:rsidRPr="005D417A" w:rsidRDefault="00C06029">
      <w:pPr>
        <w:numPr>
          <w:ilvl w:val="1"/>
          <w:numId w:val="4"/>
        </w:numPr>
        <w:spacing w:after="41"/>
        <w:ind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владеть навыками формообразования, использования объемов в дизайне и архитектуре (макеты из бумаги, картона, пластилина); создавать композиционные макеты объектов на предметной плоскости и в пространстве;  </w:t>
      </w:r>
    </w:p>
    <w:p w:rsidR="005D417A" w:rsidRPr="005D417A" w:rsidRDefault="00C06029">
      <w:pPr>
        <w:numPr>
          <w:ilvl w:val="1"/>
          <w:numId w:val="4"/>
        </w:numPr>
        <w:ind w:right="12" w:firstLine="708"/>
        <w:rPr>
          <w:lang w:val="ru-RU"/>
        </w:rPr>
      </w:pPr>
      <w:r w:rsidRPr="005D417A">
        <w:rPr>
          <w:sz w:val="24"/>
          <w:szCs w:val="24"/>
          <w:lang w:val="ru-RU"/>
        </w:rPr>
        <w:t>создавать с натуры и по воображению архитектурные образы графическими материалами и др.; работать над эскизом монументального произведения (витраж, мозаика, роспись, монументальная скульптура); использовать выразительный язык при модели</w:t>
      </w:r>
      <w:r w:rsidR="005D417A">
        <w:rPr>
          <w:sz w:val="24"/>
          <w:szCs w:val="24"/>
          <w:lang w:val="ru-RU"/>
        </w:rPr>
        <w:t>ровании архитектурного ансамбля.</w:t>
      </w:r>
      <w:r w:rsidRPr="005D417A">
        <w:rPr>
          <w:sz w:val="24"/>
          <w:szCs w:val="24"/>
          <w:lang w:val="ru-RU"/>
        </w:rPr>
        <w:t xml:space="preserve">  </w:t>
      </w:r>
    </w:p>
    <w:p w:rsidR="005D417A" w:rsidRPr="005D417A" w:rsidRDefault="005D417A" w:rsidP="005D417A">
      <w:pPr>
        <w:ind w:left="2150" w:right="12" w:firstLine="0"/>
        <w:rPr>
          <w:lang w:val="ru-RU"/>
        </w:rPr>
      </w:pPr>
    </w:p>
    <w:p w:rsidR="00642CE5" w:rsidRDefault="005D417A" w:rsidP="005D417A">
      <w:pPr>
        <w:ind w:left="1442" w:right="12" w:firstLine="0"/>
        <w:rPr>
          <w:b/>
          <w:lang w:val="ru-RU"/>
        </w:rPr>
      </w:pPr>
      <w:r>
        <w:rPr>
          <w:b/>
          <w:lang w:val="ru-RU"/>
        </w:rPr>
        <w:t>СОДЕРЖАНИЕ УЧЕБНОГО КУРСА</w:t>
      </w:r>
    </w:p>
    <w:p w:rsidR="005D417A" w:rsidRPr="00AA021F" w:rsidRDefault="005D417A" w:rsidP="005D417A">
      <w:pPr>
        <w:ind w:left="1442" w:right="12" w:firstLine="0"/>
        <w:rPr>
          <w:lang w:val="ru-RU"/>
        </w:rPr>
      </w:pPr>
    </w:p>
    <w:p w:rsidR="00642CE5" w:rsidRPr="00AA021F" w:rsidRDefault="00C06029">
      <w:pPr>
        <w:pStyle w:val="2"/>
        <w:ind w:left="1001" w:right="0"/>
        <w:rPr>
          <w:lang w:val="ru-RU"/>
        </w:rPr>
      </w:pPr>
      <w:r w:rsidRPr="00AA021F">
        <w:rPr>
          <w:lang w:val="ru-RU"/>
        </w:rPr>
        <w:t>5 класс</w:t>
      </w:r>
      <w:r w:rsidR="005D417A">
        <w:rPr>
          <w:lang w:val="ru-RU"/>
        </w:rPr>
        <w:t xml:space="preserve"> </w:t>
      </w:r>
      <w:r w:rsidRPr="00AA021F">
        <w:rPr>
          <w:lang w:val="ru-RU"/>
        </w:rPr>
        <w:t xml:space="preserve"> «ДЕКОРАТИВНО-ПРИКЛАДНОЕ </w:t>
      </w:r>
      <w:r w:rsidRPr="00AA021F">
        <w:rPr>
          <w:lang w:val="ru-RU"/>
        </w:rPr>
        <w:tab/>
        <w:t xml:space="preserve">ИСКУССТВО </w:t>
      </w:r>
      <w:r w:rsidRPr="00AA021F">
        <w:rPr>
          <w:lang w:val="ru-RU"/>
        </w:rPr>
        <w:tab/>
        <w:t xml:space="preserve">В </w:t>
      </w:r>
      <w:r w:rsidRPr="00AA021F">
        <w:rPr>
          <w:lang w:val="ru-RU"/>
        </w:rPr>
        <w:tab/>
        <w:t xml:space="preserve">ЖИЗНИ ЧЕЛОВЕКА» (34 часов)  </w:t>
      </w:r>
    </w:p>
    <w:p w:rsidR="00642CE5" w:rsidRPr="00AA021F" w:rsidRDefault="00C06029">
      <w:pPr>
        <w:spacing w:after="0" w:line="259" w:lineRule="auto"/>
        <w:ind w:left="991" w:firstLine="0"/>
        <w:jc w:val="left"/>
        <w:rPr>
          <w:lang w:val="ru-RU"/>
        </w:rPr>
      </w:pPr>
      <w:r w:rsidRPr="00AA021F">
        <w:rPr>
          <w:b/>
          <w:lang w:val="ru-RU"/>
        </w:rPr>
        <w:t xml:space="preserve"> </w:t>
      </w:r>
    </w:p>
    <w:p w:rsidR="00642CE5" w:rsidRPr="005D417A" w:rsidRDefault="00C06029">
      <w:pPr>
        <w:spacing w:after="1" w:line="244" w:lineRule="auto"/>
        <w:ind w:left="268" w:firstLine="708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ab/>
        <w:t xml:space="preserve">Многообразие </w:t>
      </w:r>
      <w:r w:rsidRPr="005D417A">
        <w:rPr>
          <w:sz w:val="24"/>
          <w:szCs w:val="24"/>
          <w:lang w:val="ru-RU"/>
        </w:rPr>
        <w:tab/>
        <w:t xml:space="preserve">декоративно-прикладного </w:t>
      </w:r>
      <w:r w:rsidRPr="005D417A">
        <w:rPr>
          <w:sz w:val="24"/>
          <w:szCs w:val="24"/>
          <w:lang w:val="ru-RU"/>
        </w:rPr>
        <w:tab/>
        <w:t xml:space="preserve">искусства </w:t>
      </w:r>
      <w:r w:rsidRPr="005D417A">
        <w:rPr>
          <w:sz w:val="24"/>
          <w:szCs w:val="24"/>
          <w:lang w:val="ru-RU"/>
        </w:rPr>
        <w:tab/>
        <w:t xml:space="preserve">(народное традиционное, классическое, современное), специфика образно-символического языка, социально-коммуникативной роли в обществе.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Образно-символический язык народного (крестьянского) прикладного искусства. Картина мира в образном строе бытового крестьянского искусства.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Народные промыслы – современная форма бытования народной традиции, наше национальное достояние. Местные художественные традиции и конкретные художественные промыслы.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Декоративно-прикладное искусство Древнего Египта, средневековой Западной Европы, Франции </w:t>
      </w:r>
      <w:proofErr w:type="gramStart"/>
      <w:r w:rsidRPr="005D417A">
        <w:rPr>
          <w:sz w:val="24"/>
          <w:szCs w:val="24"/>
          <w:lang w:val="ru-RU"/>
        </w:rPr>
        <w:t>Х</w:t>
      </w:r>
      <w:proofErr w:type="gramEnd"/>
      <w:r w:rsidRPr="005D417A">
        <w:rPr>
          <w:sz w:val="24"/>
          <w:szCs w:val="24"/>
        </w:rPr>
        <w:t>VII</w:t>
      </w:r>
      <w:r w:rsidRPr="005D417A">
        <w:rPr>
          <w:sz w:val="24"/>
          <w:szCs w:val="24"/>
          <w:lang w:val="ru-RU"/>
        </w:rPr>
        <w:t xml:space="preserve"> века (эпоха барокко). Декоративно-прикладное искусство в классовом обществе (его социальная роль).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Выставочное декоративное искусство – область дерзкого, смелого эксперимента, поиска нового выразительного, образного языка. Профессионализм современного художника декоративно-прикладного искусства. </w:t>
      </w:r>
    </w:p>
    <w:p w:rsidR="00642CE5" w:rsidRPr="005D417A" w:rsidRDefault="00C06029">
      <w:pPr>
        <w:tabs>
          <w:tab w:val="center" w:pos="991"/>
          <w:tab w:val="center" w:pos="5473"/>
        </w:tabs>
        <w:ind w:left="0" w:firstLine="0"/>
        <w:jc w:val="left"/>
        <w:rPr>
          <w:sz w:val="24"/>
          <w:szCs w:val="24"/>
          <w:lang w:val="ru-RU"/>
        </w:rPr>
      </w:pPr>
      <w:r w:rsidRPr="005D417A">
        <w:rPr>
          <w:rFonts w:ascii="Calibri" w:eastAsia="Calibri" w:hAnsi="Calibri" w:cs="Calibri"/>
          <w:sz w:val="24"/>
          <w:szCs w:val="24"/>
          <w:lang w:val="ru-RU"/>
        </w:rPr>
        <w:tab/>
      </w:r>
      <w:r w:rsidRPr="005D417A">
        <w:rPr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ab/>
        <w:t xml:space="preserve">Индивидуальные и коллективные практические творческие работы. </w:t>
      </w:r>
    </w:p>
    <w:p w:rsidR="00642CE5" w:rsidRPr="00AA021F" w:rsidRDefault="00C06029">
      <w:pPr>
        <w:spacing w:after="0" w:line="259" w:lineRule="auto"/>
        <w:ind w:left="991" w:firstLine="0"/>
        <w:jc w:val="left"/>
        <w:rPr>
          <w:lang w:val="ru-RU"/>
        </w:rPr>
      </w:pPr>
      <w:r w:rsidRPr="00AA021F">
        <w:rPr>
          <w:lang w:val="ru-RU"/>
        </w:rPr>
        <w:lastRenderedPageBreak/>
        <w:t xml:space="preserve"> </w:t>
      </w:r>
    </w:p>
    <w:p w:rsidR="00642CE5" w:rsidRPr="005D417A" w:rsidRDefault="00C06029">
      <w:pPr>
        <w:pStyle w:val="2"/>
        <w:ind w:left="1001" w:right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Древние корни народного искусства  (8 часов)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Истоки образного языка декоративно-прикладного искусства. Крестьянское прикладное искусство – уникальное явление духовной жизни народа. Связь крестьянского искусства с природой, бытом, трудом, эпосом, мировосприятием земледельца.</w:t>
      </w:r>
      <w:r w:rsidRPr="005D417A">
        <w:rPr>
          <w:b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Условно-символический язык крестьянского прикладного искусства. Форма и цвет как знаки, символизирующие идею целостности мира в единстве </w:t>
      </w:r>
      <w:proofErr w:type="spellStart"/>
      <w:r w:rsidRPr="005D417A">
        <w:rPr>
          <w:sz w:val="24"/>
          <w:szCs w:val="24"/>
          <w:lang w:val="ru-RU"/>
        </w:rPr>
        <w:t>космосанеба</w:t>
      </w:r>
      <w:proofErr w:type="spellEnd"/>
      <w:r w:rsidRPr="005D417A">
        <w:rPr>
          <w:sz w:val="24"/>
          <w:szCs w:val="24"/>
          <w:lang w:val="ru-RU"/>
        </w:rPr>
        <w:t xml:space="preserve">, земли и </w:t>
      </w:r>
      <w:proofErr w:type="spellStart"/>
      <w:r w:rsidRPr="005D417A">
        <w:rPr>
          <w:sz w:val="24"/>
          <w:szCs w:val="24"/>
          <w:lang w:val="ru-RU"/>
        </w:rPr>
        <w:t>подземно</w:t>
      </w:r>
      <w:proofErr w:type="spellEnd"/>
      <w:r w:rsidRPr="005D417A">
        <w:rPr>
          <w:sz w:val="24"/>
          <w:szCs w:val="24"/>
          <w:lang w:val="ru-RU"/>
        </w:rPr>
        <w:t>-подводного мира, а также идею вечного развития и обновления природы.</w:t>
      </w:r>
      <w:r w:rsidRPr="005D417A">
        <w:rPr>
          <w:b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68" w:right="12" w:firstLine="70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Разные виды народного прикладного искусства: резьба и роспись по дереву, вышивка, народный костюм.</w:t>
      </w:r>
      <w:r w:rsidRPr="005D417A">
        <w:rPr>
          <w:b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Древние образы в народном искусстве.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Убранство русской избы.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Внутренний мир русской избы.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Конструкция и декор предметов народного быта.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Русская народная вышивка. </w:t>
      </w:r>
    </w:p>
    <w:p w:rsidR="00642CE5" w:rsidRPr="005D417A" w:rsidRDefault="00C06029">
      <w:pPr>
        <w:ind w:left="278" w:right="4503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Народный праздничный костюм. Народные праздничные обряды.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pStyle w:val="2"/>
        <w:ind w:left="278" w:right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Связь времен в народном искусстве (8 часов)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Формы бытования народных традиций в современной жизни. Общность современных традиционных художественных промыслов России, их истоки. Главные отличительные признаки изделий традиционных художественных промыслов (форма, материал, особенности росписи, цветовой строй, приемы письма, элементы орнамента). Следование традиции и высокий профессионализм </w:t>
      </w:r>
      <w:proofErr w:type="spellStart"/>
      <w:r w:rsidRPr="005D417A">
        <w:rPr>
          <w:sz w:val="24"/>
          <w:szCs w:val="24"/>
          <w:lang w:val="ru-RU"/>
        </w:rPr>
        <w:t>современныхмастеров</w:t>
      </w:r>
      <w:proofErr w:type="spellEnd"/>
      <w:r w:rsidRPr="005D417A">
        <w:rPr>
          <w:sz w:val="24"/>
          <w:szCs w:val="24"/>
          <w:lang w:val="ru-RU"/>
        </w:rPr>
        <w:t xml:space="preserve"> художественных промыслов. </w:t>
      </w:r>
    </w:p>
    <w:p w:rsidR="00642CE5" w:rsidRPr="005D417A" w:rsidRDefault="00C06029">
      <w:pPr>
        <w:spacing w:after="1" w:line="244" w:lineRule="auto"/>
        <w:ind w:left="278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Единство материалов, формы и декора, конструктивных декоративных изобразительных элементов в произведениях народных художественных промыслов. 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Древние образы в современных народных игрушках.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Искусство Гжели.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Городецкая роспись.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Хохлома.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proofErr w:type="spellStart"/>
      <w:r w:rsidRPr="005D417A">
        <w:rPr>
          <w:sz w:val="24"/>
          <w:szCs w:val="24"/>
          <w:lang w:val="ru-RU"/>
        </w:rPr>
        <w:t>Жостово</w:t>
      </w:r>
      <w:proofErr w:type="spellEnd"/>
      <w:r w:rsidRPr="005D417A">
        <w:rPr>
          <w:sz w:val="24"/>
          <w:szCs w:val="24"/>
          <w:lang w:val="ru-RU"/>
        </w:rPr>
        <w:t xml:space="preserve">. Роспись по металлу.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Щепа. Роспись по лубу и дереву. Тиснение и резьба по бересте.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Роль народных художественных промыслов в современной жизни.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pStyle w:val="2"/>
        <w:ind w:left="278" w:right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Декор — человек, общество, время (10 часов)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Роль декоративных иску</w:t>
      </w:r>
      <w:proofErr w:type="gramStart"/>
      <w:r w:rsidRPr="005D417A">
        <w:rPr>
          <w:sz w:val="24"/>
          <w:szCs w:val="24"/>
          <w:lang w:val="ru-RU"/>
        </w:rPr>
        <w:t>сств в ж</w:t>
      </w:r>
      <w:proofErr w:type="gramEnd"/>
      <w:r w:rsidRPr="005D417A">
        <w:rPr>
          <w:sz w:val="24"/>
          <w:szCs w:val="24"/>
          <w:lang w:val="ru-RU"/>
        </w:rPr>
        <w:t xml:space="preserve">изни общества, в различении людей по социальной принадлежности, в выявлении определенных общностей людей. Декор вещи как социальный знак, выявляющий, подчеркивающий место человека в обществе. Выявление господствующих идей, условий жизни людей разных стран и эпох на образный строй произведений декоративно-прикладного искусства.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Особенности декоративно-прикладного искусства Древнего Египта, Китая,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Западной Европы </w:t>
      </w:r>
      <w:proofErr w:type="gramStart"/>
      <w:r w:rsidRPr="005D417A">
        <w:rPr>
          <w:sz w:val="24"/>
          <w:szCs w:val="24"/>
          <w:lang w:val="ru-RU"/>
        </w:rPr>
        <w:t>Х</w:t>
      </w:r>
      <w:proofErr w:type="gramEnd"/>
      <w:r w:rsidRPr="005D417A">
        <w:rPr>
          <w:sz w:val="24"/>
          <w:szCs w:val="24"/>
        </w:rPr>
        <w:t>VII</w:t>
      </w:r>
      <w:r w:rsidRPr="005D417A">
        <w:rPr>
          <w:sz w:val="24"/>
          <w:szCs w:val="24"/>
          <w:lang w:val="ru-RU"/>
        </w:rPr>
        <w:t xml:space="preserve"> века.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Зачем людям украшения.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Роль декоративного искусства в жизни древнего общества.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Одежда «говорит» о человеке.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 чём рассказывают нам гербы и эмблемы.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lastRenderedPageBreak/>
        <w:t xml:space="preserve">Роль декоративного искусства в жизни человека и общества.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pStyle w:val="2"/>
        <w:ind w:left="278" w:right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Декоративное искусство в современном мире (8 часов)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Разнообразие современного декоративно-прикладного искусства (керамика, стекло, металл, гобелен, батик и многое другое). Новые черты современного искусства. Выставочное и массовое декоративно-прикладное искусство.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Тяготение современного художника к ассоциативному формотворчеству, фантастической декоративности, ансамблевому единству предметов, полному раскрытию творческой индивидуальности. Смелое экспериментирование с материалом, формой, цветом, фактурой. </w:t>
      </w:r>
    </w:p>
    <w:p w:rsidR="00642CE5" w:rsidRPr="005D417A" w:rsidRDefault="00C06029">
      <w:pPr>
        <w:spacing w:after="1" w:line="244" w:lineRule="auto"/>
        <w:ind w:left="278" w:right="927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Коллективная работа в конкретном материале – от замысла до воплощения. Современное выставочное искусство. Ты сам — мастер.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AA021F" w:rsidRDefault="00C06029">
      <w:pPr>
        <w:pStyle w:val="2"/>
        <w:ind w:left="278" w:right="0"/>
        <w:rPr>
          <w:lang w:val="ru-RU"/>
        </w:rPr>
      </w:pPr>
      <w:r w:rsidRPr="00AA021F">
        <w:rPr>
          <w:lang w:val="ru-RU"/>
        </w:rPr>
        <w:t xml:space="preserve">6 класс «ИЗОБРАЗИТЕЛЬНОЕ ИСКУССТВО В ЖИЗНИ ЧЕЛОВЕКА» (34 часов)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Роль и значение изобразительного искусства в жизни человека. Понятия «художественный образ» и «зрительный образ мира». Изменчивость восприятия картины мира. Искусство изображения как способ художественного познания. </w:t>
      </w:r>
      <w:proofErr w:type="spellStart"/>
      <w:r w:rsidRPr="005D417A">
        <w:rPr>
          <w:sz w:val="24"/>
          <w:szCs w:val="24"/>
          <w:lang w:val="ru-RU"/>
        </w:rPr>
        <w:t>Культуростроительная</w:t>
      </w:r>
      <w:proofErr w:type="spellEnd"/>
      <w:r w:rsidRPr="005D417A">
        <w:rPr>
          <w:sz w:val="24"/>
          <w:szCs w:val="24"/>
          <w:lang w:val="ru-RU"/>
        </w:rPr>
        <w:t xml:space="preserve"> роль изобразительного искусства, выражение ценностного отношения к миру через искусство. Изменчивость языка изобразительного искусства как части процесса развития общечеловеческой культуры. Различные виды восприятия произведений искусства.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Виды изобразительного искусства и основы его образного языка.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Жанры в изобразительном искусстве. Натюрморт. Пейзаж. Портрет. Восприятие искусства.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Шедевры русского и зарубежного изобразительного искусства.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Индивидуальные и коллективные практические творческие работы.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pStyle w:val="2"/>
        <w:ind w:left="278" w:right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Виды изобразительного искусства и основы образного языка (8 часов)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spacing w:after="1" w:line="244" w:lineRule="auto"/>
        <w:ind w:left="278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Основы представлений о языке изобразительного искусства. Все элементы и средства этого языка служат для передачи значимых смыслов, являются изобразительным способом выражения содержания. </w:t>
      </w:r>
    </w:p>
    <w:p w:rsidR="00642CE5" w:rsidRPr="005D417A" w:rsidRDefault="00C06029">
      <w:pPr>
        <w:spacing w:after="1" w:line="244" w:lineRule="auto"/>
        <w:ind w:left="278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Художник, изображая видимый мир, рассказывает о своем восприятии жизни, а зритель при сформированных зрительских умениях понимает произведение искусства через сопереживание его образному содержанию.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Изобразительное искусство. Семья пространственных искусств.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Художественные материалы.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Рисунок — основа изобразительного творчества.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Линия и ее выразительные возможности. Ритм линий.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Пятно как средство выражения. Ритм пятен.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Цвет. Основы </w:t>
      </w:r>
      <w:proofErr w:type="spellStart"/>
      <w:r w:rsidRPr="005D417A">
        <w:rPr>
          <w:sz w:val="24"/>
          <w:szCs w:val="24"/>
          <w:lang w:val="ru-RU"/>
        </w:rPr>
        <w:t>цветоведения</w:t>
      </w:r>
      <w:proofErr w:type="spellEnd"/>
      <w:r w:rsidRPr="005D417A">
        <w:rPr>
          <w:sz w:val="24"/>
          <w:szCs w:val="24"/>
          <w:lang w:val="ru-RU"/>
        </w:rPr>
        <w:t xml:space="preserve">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Цвет в произведениях живописи. </w:t>
      </w:r>
    </w:p>
    <w:p w:rsidR="00642CE5" w:rsidRPr="005D417A" w:rsidRDefault="00C06029">
      <w:pPr>
        <w:ind w:left="278" w:right="419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Объемные изображения в скульптуре. Основы языка изображения. </w:t>
      </w:r>
    </w:p>
    <w:p w:rsidR="00642CE5" w:rsidRPr="005D417A" w:rsidRDefault="00C06029">
      <w:pPr>
        <w:spacing w:after="1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pStyle w:val="2"/>
        <w:ind w:left="278" w:right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Мир наших вещей. Натюрморт (8 часов)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История развития жанра «натюрморт» в контексте развития художественной культуры.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lastRenderedPageBreak/>
        <w:t xml:space="preserve">Натюрморт как отражение мировоззрения художника, живущего в определенное время, и как творческая лаборатория художника.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Особенности выражения содержания натюрморта в графике и в живописи. Художественно-выразительные средства изображения предметного мира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(композиция, перспектива, форма, объем, свет).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Реальность и фантазия в творчестве художника.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Изображение предметного мира — натюрморт.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Понятие формы. Многообразие форм окружающего мира.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Изображение объема на плоскости и линейная перспектива.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Освещение. Свет и тень.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Натюрмо</w:t>
      </w:r>
      <w:proofErr w:type="gramStart"/>
      <w:r w:rsidRPr="005D417A">
        <w:rPr>
          <w:sz w:val="24"/>
          <w:szCs w:val="24"/>
          <w:lang w:val="ru-RU"/>
        </w:rPr>
        <w:t>рт в гр</w:t>
      </w:r>
      <w:proofErr w:type="gramEnd"/>
      <w:r w:rsidRPr="005D417A">
        <w:rPr>
          <w:sz w:val="24"/>
          <w:szCs w:val="24"/>
          <w:lang w:val="ru-RU"/>
        </w:rPr>
        <w:t xml:space="preserve">афике.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Цвет в натюрморте.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Выразительные возможности натюрморта.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pStyle w:val="2"/>
        <w:ind w:left="278" w:right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Вглядываясь в человека. Портрет (10 часов)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Приобщение к культурному наследию человечества через знакомство с искусством портрета разных эпох. Содержание портрета – интерес к личности, наделенной индивидуальными качествами. Сходство </w:t>
      </w:r>
      <w:proofErr w:type="gramStart"/>
      <w:r w:rsidRPr="005D417A">
        <w:rPr>
          <w:sz w:val="24"/>
          <w:szCs w:val="24"/>
          <w:lang w:val="ru-RU"/>
        </w:rPr>
        <w:t>портретируемого</w:t>
      </w:r>
      <w:proofErr w:type="gramEnd"/>
      <w:r w:rsidRPr="005D417A">
        <w:rPr>
          <w:sz w:val="24"/>
          <w:szCs w:val="24"/>
          <w:lang w:val="ru-RU"/>
        </w:rPr>
        <w:t xml:space="preserve"> внешнее и внутреннее.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Художественно-выразительные средства портрета (композиция, ритм, форма, линия, объем, свет).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Портрет как способ наблюдения человека и понимания его.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Образ человека — главная тема в искусстве.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Конструкция головы человека и ее основные пропорции.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Изображение головы человека в пространстве.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Портрет в скульптуре.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Графический портретный рисунок.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Сатирические образы человека.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Образные возможности освещения в портрете.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Роль цвета в портрете.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Великие портретисты прошлого.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Портрет в изобразительном искусстве </w:t>
      </w:r>
      <w:r w:rsidRPr="005D417A">
        <w:rPr>
          <w:sz w:val="24"/>
          <w:szCs w:val="24"/>
        </w:rPr>
        <w:t>XX</w:t>
      </w:r>
      <w:r w:rsidRPr="005D417A">
        <w:rPr>
          <w:sz w:val="24"/>
          <w:szCs w:val="24"/>
          <w:lang w:val="ru-RU"/>
        </w:rPr>
        <w:t xml:space="preserve"> века. </w:t>
      </w:r>
    </w:p>
    <w:p w:rsidR="00642CE5" w:rsidRPr="005D417A" w:rsidRDefault="00C06029">
      <w:pPr>
        <w:spacing w:after="1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pStyle w:val="2"/>
        <w:ind w:left="278" w:right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Человек и пространство. Пейзаж (8 часов)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Жанры в изобразительном искусстве.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Жанр пейзажа как изображение пространства, как отражение впечатлений и переживаний художника.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Историческое развитие жанра. Основные вехи в развитии жанра пейзажа.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Образ природы в произведениях русских и зарубежных художников-пейзажистов.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Виды пейзажей. </w:t>
      </w:r>
    </w:p>
    <w:p w:rsidR="00642CE5" w:rsidRPr="005D417A" w:rsidRDefault="00C06029">
      <w:pPr>
        <w:spacing w:after="1" w:line="244" w:lineRule="auto"/>
        <w:ind w:left="278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Особенности образно-выразительного языка пейзажа. Мотив пейзажа. Точка зрения и линия горизонта. Линейная и воздушная перспектива. Пейзаж настроения. Жанры в изобразительном искусстве.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Изображение пространства.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Правила построения перспективы. Воздушная перспектива.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Пейзаж — большой мир.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lastRenderedPageBreak/>
        <w:t xml:space="preserve">Пейзаж настроения. Природа и художник.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Пейзаж в русской живописи.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Пейзаж в графике.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Городской пейзаж.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Выразительные возможности изобразительного искусства. Язык и смысл. </w:t>
      </w:r>
    </w:p>
    <w:p w:rsidR="00642CE5" w:rsidRPr="00AA021F" w:rsidRDefault="00C06029">
      <w:pPr>
        <w:spacing w:after="0" w:line="259" w:lineRule="auto"/>
        <w:ind w:left="283" w:firstLine="0"/>
        <w:jc w:val="left"/>
        <w:rPr>
          <w:lang w:val="ru-RU"/>
        </w:rPr>
      </w:pPr>
      <w:r w:rsidRPr="00AA021F">
        <w:rPr>
          <w:sz w:val="24"/>
          <w:lang w:val="ru-RU"/>
        </w:rPr>
        <w:t xml:space="preserve"> </w:t>
      </w:r>
    </w:p>
    <w:p w:rsidR="00642CE5" w:rsidRPr="00AA021F" w:rsidRDefault="00C06029">
      <w:pPr>
        <w:spacing w:after="242" w:line="259" w:lineRule="auto"/>
        <w:ind w:left="283" w:firstLine="0"/>
        <w:jc w:val="left"/>
        <w:rPr>
          <w:lang w:val="ru-RU"/>
        </w:rPr>
      </w:pPr>
      <w:r w:rsidRPr="00AA021F">
        <w:rPr>
          <w:lang w:val="ru-RU"/>
        </w:rPr>
        <w:t xml:space="preserve"> </w:t>
      </w:r>
    </w:p>
    <w:p w:rsidR="00642CE5" w:rsidRPr="00AA021F" w:rsidRDefault="00C06029">
      <w:pPr>
        <w:pStyle w:val="2"/>
        <w:ind w:left="278" w:right="0"/>
        <w:rPr>
          <w:lang w:val="ru-RU"/>
        </w:rPr>
      </w:pPr>
      <w:r w:rsidRPr="00AA021F">
        <w:rPr>
          <w:lang w:val="ru-RU"/>
        </w:rPr>
        <w:t xml:space="preserve">7 класс </w:t>
      </w:r>
    </w:p>
    <w:p w:rsidR="00642CE5" w:rsidRPr="00AA021F" w:rsidRDefault="00C06029">
      <w:pPr>
        <w:spacing w:after="230" w:line="250" w:lineRule="auto"/>
        <w:ind w:left="823" w:right="541"/>
        <w:jc w:val="center"/>
        <w:rPr>
          <w:lang w:val="ru-RU"/>
        </w:rPr>
      </w:pPr>
      <w:r w:rsidRPr="00AA021F">
        <w:rPr>
          <w:b/>
          <w:lang w:val="ru-RU"/>
        </w:rPr>
        <w:t xml:space="preserve">«ДИЗАЙН И АРХИТЕКТУРА В ЖИЗНИ ЧЕЛОВЕКА» (34 часов)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Дизайн и архитектура – конструктивные искусства в ряду пространственных искусств.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Визуально-пластический язык и эстетическое содержание дизайна и архитектуры. Их место в семье пространственных искусств, взаимосвязь с изобразительным и декоративно-прикладным искусствами. Архитектура как отражение социальных отношений и эстетических идеалов любого века, любого народа в форме бытовых, общественных и культовых зданий, роль архитектуры в организации пространственно-структурной среды города, во многом определяющей образ жизни людей. Дизайн – </w:t>
      </w:r>
      <w:proofErr w:type="gramStart"/>
      <w:r w:rsidRPr="005D417A">
        <w:rPr>
          <w:sz w:val="24"/>
          <w:szCs w:val="24"/>
          <w:lang w:val="ru-RU"/>
        </w:rPr>
        <w:t>логичное продолжение</w:t>
      </w:r>
      <w:proofErr w:type="gramEnd"/>
      <w:r w:rsidRPr="005D417A">
        <w:rPr>
          <w:sz w:val="24"/>
          <w:szCs w:val="24"/>
          <w:lang w:val="ru-RU"/>
        </w:rPr>
        <w:t xml:space="preserve"> вклада художника в формирование вещно-предметной среды, рукотворного мира: от одежды, мебели, посуды до машин, станков и т.д.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Дизайн и архитектура как создатели «второй природы», рукотворной среды нашего обитания. Многообразие современной материально-вещной среды. Единство целесообразности и красоты, функционального и художественного в лучших образцах архитектурного и дизайнерского </w:t>
      </w:r>
      <w:proofErr w:type="spellStart"/>
      <w:r w:rsidRPr="005D417A">
        <w:rPr>
          <w:sz w:val="24"/>
          <w:szCs w:val="24"/>
          <w:lang w:val="ru-RU"/>
        </w:rPr>
        <w:t>творчества</w:t>
      </w:r>
      <w:proofErr w:type="gramStart"/>
      <w:r w:rsidRPr="005D417A">
        <w:rPr>
          <w:sz w:val="24"/>
          <w:szCs w:val="24"/>
          <w:lang w:val="ru-RU"/>
        </w:rPr>
        <w:t>.И</w:t>
      </w:r>
      <w:proofErr w:type="gramEnd"/>
      <w:r w:rsidRPr="005D417A">
        <w:rPr>
          <w:sz w:val="24"/>
          <w:szCs w:val="24"/>
          <w:lang w:val="ru-RU"/>
        </w:rPr>
        <w:t>ндивидуальные</w:t>
      </w:r>
      <w:proofErr w:type="spellEnd"/>
      <w:r w:rsidRPr="005D417A">
        <w:rPr>
          <w:sz w:val="24"/>
          <w:szCs w:val="24"/>
          <w:lang w:val="ru-RU"/>
        </w:rPr>
        <w:t xml:space="preserve"> и коллективные практические творческие работы.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pStyle w:val="2"/>
        <w:ind w:left="278" w:right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Архитектура и дизайн – конструктивные искусства в ряду пространственных искусств. Мир, который создает человек Художник – дизайн – архитектура. Искусство композиции – основа дизайна и архитектуры (8 часов)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Возникновение архитектуры и дизайна на разных этапах общественного развития. Дизайн и архитектура как создатели «второй природы», рукотворной среды нашего обитания. Единство целесообразности и красоты, </w:t>
      </w:r>
      <w:proofErr w:type="gramStart"/>
      <w:r w:rsidRPr="005D417A">
        <w:rPr>
          <w:sz w:val="24"/>
          <w:szCs w:val="24"/>
          <w:lang w:val="ru-RU"/>
        </w:rPr>
        <w:t>функционального</w:t>
      </w:r>
      <w:proofErr w:type="gramEnd"/>
      <w:r w:rsidRPr="005D417A">
        <w:rPr>
          <w:sz w:val="24"/>
          <w:szCs w:val="24"/>
          <w:lang w:val="ru-RU"/>
        </w:rPr>
        <w:t xml:space="preserve"> и художественного.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Композиция как основа реализации замысла в любой творческой деятельности. Плоскостная композиция в дизайне. Элементы композиции в графическом дизайне: пятно, линия, буква, текст и изображение. Основные композиционные приемы: поиск уравновешенности (симметрия и асимметрия, динамическое равновесие), динамика и статика, ритм, цветовая гармония.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Разнообразные формы графического дизайна, его художественно-композиционные, визуально-психологические и социальные аспекты. </w:t>
      </w:r>
      <w:r w:rsidRPr="005D417A">
        <w:rPr>
          <w:b/>
          <w:i/>
          <w:sz w:val="24"/>
          <w:szCs w:val="24"/>
          <w:lang w:val="ru-RU"/>
        </w:rPr>
        <w:t xml:space="preserve">Основы композиции в конструктивных искусствах. 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Гармония, контраст и эмоциональная выразительность плоскостной композиции, или «Внесем порядок в хаос!» 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Прямые линии и организация пространства.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Цвет – элемент композиционного творчества.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Свободные формы: линии и тоновые пятна. </w:t>
      </w:r>
    </w:p>
    <w:p w:rsidR="00642CE5" w:rsidRPr="005D417A" w:rsidRDefault="00C06029">
      <w:pPr>
        <w:spacing w:after="7"/>
        <w:ind w:left="278" w:right="5384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Буква – строка – текст </w:t>
      </w:r>
      <w:r w:rsidRPr="005D417A">
        <w:rPr>
          <w:sz w:val="24"/>
          <w:szCs w:val="24"/>
          <w:lang w:val="ru-RU"/>
        </w:rPr>
        <w:t xml:space="preserve">Искусство шрифта. </w:t>
      </w:r>
    </w:p>
    <w:p w:rsidR="00642CE5" w:rsidRPr="005D417A" w:rsidRDefault="00C06029">
      <w:pPr>
        <w:spacing w:after="7"/>
        <w:ind w:left="278" w:right="1170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Когда текст и изображение вместе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lastRenderedPageBreak/>
        <w:t xml:space="preserve">Композиционные основы макетирования в графическом дизайне. </w:t>
      </w:r>
    </w:p>
    <w:p w:rsidR="00642CE5" w:rsidRPr="005D417A" w:rsidRDefault="00C06029">
      <w:pPr>
        <w:ind w:left="278" w:right="3541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В бескрайнем море книг и журналов </w:t>
      </w:r>
      <w:r w:rsidRPr="005D417A">
        <w:rPr>
          <w:sz w:val="24"/>
          <w:szCs w:val="24"/>
          <w:lang w:val="ru-RU"/>
        </w:rPr>
        <w:t xml:space="preserve">Многообразие форм графического дизайна. </w:t>
      </w:r>
    </w:p>
    <w:p w:rsidR="00642CE5" w:rsidRPr="005D417A" w:rsidRDefault="00C06029">
      <w:pPr>
        <w:pStyle w:val="2"/>
        <w:ind w:left="278" w:right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 мире вещей и зданий. Художественный язык конструктивных искусств (8 часов)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От плоскостного изображения – к макетированию объемно-пространственных композиций. Прочтение плоскостной композиции как «чертежа» пространства. Здание – объем в пространстве и объе</w:t>
      </w:r>
      <w:proofErr w:type="gramStart"/>
      <w:r w:rsidRPr="005D417A">
        <w:rPr>
          <w:sz w:val="24"/>
          <w:szCs w:val="24"/>
          <w:lang w:val="ru-RU"/>
        </w:rPr>
        <w:t>кт в гр</w:t>
      </w:r>
      <w:proofErr w:type="gramEnd"/>
      <w:r w:rsidRPr="005D417A">
        <w:rPr>
          <w:sz w:val="24"/>
          <w:szCs w:val="24"/>
          <w:lang w:val="ru-RU"/>
        </w:rPr>
        <w:t xml:space="preserve">адостроительстве.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Основы формообразования. Композиция объемов в структуре зданий. Структура дома и его основные элементы. Развитие строительных технологий и историческое видоизменение основных элементов здания. Унификация – важное звено архитектурно-дизайнерской деятельности. Модуль в конструкции здания.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Модульное макетирование. </w:t>
      </w:r>
    </w:p>
    <w:p w:rsidR="00642CE5" w:rsidRPr="005D417A" w:rsidRDefault="00C06029">
      <w:pPr>
        <w:spacing w:after="1" w:line="244" w:lineRule="auto"/>
        <w:ind w:left="278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Дизайн как </w:t>
      </w:r>
      <w:proofErr w:type="spellStart"/>
      <w:r w:rsidRPr="005D417A">
        <w:rPr>
          <w:sz w:val="24"/>
          <w:szCs w:val="24"/>
          <w:lang w:val="ru-RU"/>
        </w:rPr>
        <w:t>эстетизация</w:t>
      </w:r>
      <w:proofErr w:type="spellEnd"/>
      <w:r w:rsidRPr="005D417A">
        <w:rPr>
          <w:sz w:val="24"/>
          <w:szCs w:val="24"/>
          <w:lang w:val="ru-RU"/>
        </w:rPr>
        <w:t xml:space="preserve"> машинного тиражирования вещей. Геометрическая структура вещи. Несущая конструкция – каркас дома и корпус вещи.  Отражение времени и вещи. Взаимосвязь материала и формы в дизайне.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Роль цвета в архитектурной композиции и в дизайнерском проекте.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Формообразующее и эстетическое значение цвета в архитектуре и дизайне. </w:t>
      </w:r>
    </w:p>
    <w:p w:rsidR="00642CE5" w:rsidRPr="005D417A" w:rsidRDefault="00C06029">
      <w:pPr>
        <w:spacing w:after="7"/>
        <w:ind w:left="278" w:right="1170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Объект и  пространство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От плоскостного изображения к объемному макету.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Взаимосвязь объектов в архитектурном макете.  </w:t>
      </w:r>
    </w:p>
    <w:p w:rsidR="00642CE5" w:rsidRPr="005D417A" w:rsidRDefault="00C06029">
      <w:pPr>
        <w:spacing w:after="7"/>
        <w:ind w:left="278" w:right="1170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Конструкция: </w:t>
      </w:r>
      <w:proofErr w:type="spellStart"/>
      <w:r w:rsidRPr="005D417A">
        <w:rPr>
          <w:b/>
          <w:i/>
          <w:sz w:val="24"/>
          <w:szCs w:val="24"/>
          <w:lang w:val="ru-RU"/>
        </w:rPr>
        <w:t>частьи</w:t>
      </w:r>
      <w:proofErr w:type="spellEnd"/>
      <w:r w:rsidRPr="005D417A">
        <w:rPr>
          <w:b/>
          <w:i/>
          <w:sz w:val="24"/>
          <w:szCs w:val="24"/>
          <w:lang w:val="ru-RU"/>
        </w:rPr>
        <w:t xml:space="preserve"> целое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Здание </w:t>
      </w:r>
      <w:proofErr w:type="spellStart"/>
      <w:r w:rsidRPr="005D417A">
        <w:rPr>
          <w:sz w:val="24"/>
          <w:szCs w:val="24"/>
          <w:lang w:val="ru-RU"/>
        </w:rPr>
        <w:t>каксочетание</w:t>
      </w:r>
      <w:proofErr w:type="spellEnd"/>
      <w:r w:rsidRPr="005D417A">
        <w:rPr>
          <w:sz w:val="24"/>
          <w:szCs w:val="24"/>
          <w:lang w:val="ru-RU"/>
        </w:rPr>
        <w:t xml:space="preserve"> различных объёмов.  Понятие модуля.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Важнейшие  архитектурные элементы здания. </w:t>
      </w:r>
    </w:p>
    <w:p w:rsidR="00642CE5" w:rsidRPr="005D417A" w:rsidRDefault="00C06029">
      <w:pPr>
        <w:spacing w:after="7"/>
        <w:ind w:left="278" w:right="1170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Красота и целесообразность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Вещь как сочетание объемов и образ времени.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Форма и материал.   </w:t>
      </w:r>
    </w:p>
    <w:p w:rsidR="00642CE5" w:rsidRPr="005D417A" w:rsidRDefault="00C06029">
      <w:pPr>
        <w:ind w:left="278" w:right="5131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Цвет в </w:t>
      </w:r>
      <w:proofErr w:type="spellStart"/>
      <w:r w:rsidRPr="005D417A">
        <w:rPr>
          <w:b/>
          <w:i/>
          <w:sz w:val="24"/>
          <w:szCs w:val="24"/>
          <w:lang w:val="ru-RU"/>
        </w:rPr>
        <w:t>архитектуреи</w:t>
      </w:r>
      <w:proofErr w:type="spellEnd"/>
      <w:r w:rsidRPr="005D417A">
        <w:rPr>
          <w:b/>
          <w:i/>
          <w:sz w:val="24"/>
          <w:szCs w:val="24"/>
          <w:lang w:val="ru-RU"/>
        </w:rPr>
        <w:t xml:space="preserve"> дизайне.   </w:t>
      </w:r>
      <w:r w:rsidRPr="005D417A">
        <w:rPr>
          <w:sz w:val="24"/>
          <w:szCs w:val="24"/>
          <w:lang w:val="ru-RU"/>
        </w:rPr>
        <w:t xml:space="preserve">Роль цвета в формотворчестве.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pStyle w:val="2"/>
        <w:ind w:left="278" w:right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Город и человек. Социальное значение дизайна и архитектуры как среды в жизни человека (10 часов)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Исторические аспекты развития художественного языка конструктивных искусств. От шалаша, менгиров и дольменов до индустриального градостроительства. История архитектуры и дизайна как развитие образно-стилевого языка конструктивных искусств и технических возможностей эпохи.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Массово-промышленное производство вещей и зданий, их влияние на образ жизни и сознание людей. Организация городской среды.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Проживание пространства – основа образной выразительности архитектуры.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Взаимосвязь дизайна и архитектуры в обустройстве интерьерных пространств.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Природа в городе или город в природе. Взаимоотношения первичной природы и рукотворного мира, созданного человеком. Ландшафтно-парковая архитектура и ландшафтный дизайн. Использование природных и имитационных материалов в макете. </w:t>
      </w:r>
    </w:p>
    <w:p w:rsidR="00642CE5" w:rsidRPr="005D417A" w:rsidRDefault="00C06029">
      <w:pPr>
        <w:spacing w:after="7"/>
        <w:ind w:left="278" w:right="1170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Город сквозь времени страны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Образы материальной культуры прошлого. </w:t>
      </w:r>
    </w:p>
    <w:p w:rsidR="00642CE5" w:rsidRPr="005D417A" w:rsidRDefault="00C06029">
      <w:pPr>
        <w:spacing w:after="7"/>
        <w:ind w:left="278" w:right="1170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Город сегодня и завтра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Пути развития современной архитектуры и дизайна. </w:t>
      </w:r>
    </w:p>
    <w:p w:rsidR="00642CE5" w:rsidRPr="005D417A" w:rsidRDefault="00C06029">
      <w:pPr>
        <w:spacing w:after="7"/>
        <w:ind w:left="278" w:right="5250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lastRenderedPageBreak/>
        <w:t xml:space="preserve">Живое пространство города </w:t>
      </w:r>
      <w:r w:rsidRPr="005D417A">
        <w:rPr>
          <w:sz w:val="24"/>
          <w:szCs w:val="24"/>
          <w:lang w:val="ru-RU"/>
        </w:rPr>
        <w:t xml:space="preserve">Город, микрорайон, улица. </w:t>
      </w:r>
    </w:p>
    <w:p w:rsidR="00642CE5" w:rsidRPr="005D417A" w:rsidRDefault="00C06029">
      <w:pPr>
        <w:spacing w:after="7"/>
        <w:ind w:left="278" w:right="5673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Вещь в городе и дома </w:t>
      </w:r>
      <w:r w:rsidRPr="005D417A">
        <w:rPr>
          <w:sz w:val="24"/>
          <w:szCs w:val="24"/>
          <w:lang w:val="ru-RU"/>
        </w:rPr>
        <w:t xml:space="preserve">Городской дизайн.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Интерьер и вещь в доме. Дизайн пространственно-вещной среды интерьера. </w:t>
      </w:r>
    </w:p>
    <w:p w:rsidR="00642CE5" w:rsidRPr="005D417A" w:rsidRDefault="00C06029">
      <w:pPr>
        <w:spacing w:after="7"/>
        <w:ind w:left="278" w:right="1170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Природа и архитектура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Организация архитектурно-ландшафтного пространства. </w:t>
      </w:r>
    </w:p>
    <w:p w:rsidR="00642CE5" w:rsidRPr="005D417A" w:rsidRDefault="00C06029">
      <w:pPr>
        <w:spacing w:after="7"/>
        <w:ind w:left="278" w:right="1170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Ты – архитектор!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Замысел </w:t>
      </w:r>
      <w:proofErr w:type="gramStart"/>
      <w:r w:rsidRPr="005D417A">
        <w:rPr>
          <w:sz w:val="24"/>
          <w:szCs w:val="24"/>
          <w:lang w:val="ru-RU"/>
        </w:rPr>
        <w:t>архитектурного проекта</w:t>
      </w:r>
      <w:proofErr w:type="gramEnd"/>
      <w:r w:rsidRPr="005D417A">
        <w:rPr>
          <w:sz w:val="24"/>
          <w:szCs w:val="24"/>
          <w:lang w:val="ru-RU"/>
        </w:rPr>
        <w:t xml:space="preserve"> и его осуществление.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pStyle w:val="2"/>
        <w:ind w:left="278" w:right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Человек в зеркале дизайна и архитектуры. Образ жизни и индивидуальное проектирование (8 часов)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Организация пространства жилой среды как отражение социального заказа, индивидуальности человека, его вкуса, потребностей и возможностей. </w:t>
      </w:r>
      <w:proofErr w:type="spellStart"/>
      <w:r w:rsidRPr="005D417A">
        <w:rPr>
          <w:sz w:val="24"/>
          <w:szCs w:val="24"/>
          <w:lang w:val="ru-RU"/>
        </w:rPr>
        <w:t>Образноличностное</w:t>
      </w:r>
      <w:proofErr w:type="spellEnd"/>
      <w:r w:rsidRPr="005D417A">
        <w:rPr>
          <w:sz w:val="24"/>
          <w:szCs w:val="24"/>
          <w:lang w:val="ru-RU"/>
        </w:rPr>
        <w:t xml:space="preserve"> проектирование в дизайне и архитектуре. Проектные работы по созданию облика собственного дома, комнаты и сада.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Живая природа в доме.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Социопсихология, мода и культура как параметры создания собственного костюма или комплекта одежды. 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Грим, прическа, одежда и аксессуары в дизайнерском проекте по конструированию имиджа персонажа или общественной персоны. Моделируя свой облик и среду, человек моделирует современный мир. </w:t>
      </w:r>
    </w:p>
    <w:p w:rsidR="00642CE5" w:rsidRPr="005D417A" w:rsidRDefault="00C06029">
      <w:pPr>
        <w:spacing w:after="7"/>
        <w:ind w:left="278" w:right="1170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>Мой дом – мой образ жизни</w:t>
      </w: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Скажи мне, как ты живешь, и я скажу, какой у тебя дом.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Интерьер, который мы создаем.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Пугало в огороде, или … под шепот фонтанных струй. </w:t>
      </w:r>
    </w:p>
    <w:p w:rsidR="00642CE5" w:rsidRPr="005D417A" w:rsidRDefault="00C06029">
      <w:pPr>
        <w:spacing w:after="7"/>
        <w:ind w:left="278" w:right="1170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Мода, культура и ты </w:t>
      </w:r>
    </w:p>
    <w:p w:rsidR="00642CE5" w:rsidRPr="005D417A" w:rsidRDefault="00C06029">
      <w:pPr>
        <w:ind w:left="278" w:right="1251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Композиционно-конструктивные принципы дизайна одежды. Встречают по одежке.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Автопортрет на каждый день.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Моделируя себя – моделируешь мир. </w:t>
      </w:r>
    </w:p>
    <w:p w:rsidR="00642CE5" w:rsidRPr="00AA021F" w:rsidRDefault="00C06029">
      <w:pPr>
        <w:spacing w:after="0" w:line="259" w:lineRule="auto"/>
        <w:ind w:left="283" w:firstLine="0"/>
        <w:jc w:val="left"/>
        <w:rPr>
          <w:lang w:val="ru-RU"/>
        </w:rPr>
      </w:pPr>
      <w:r w:rsidRPr="00AA021F">
        <w:rPr>
          <w:sz w:val="24"/>
          <w:lang w:val="ru-RU"/>
        </w:rPr>
        <w:t xml:space="preserve"> </w:t>
      </w:r>
    </w:p>
    <w:p w:rsidR="00642CE5" w:rsidRPr="00AA021F" w:rsidRDefault="00C06029">
      <w:pPr>
        <w:spacing w:after="0" w:line="259" w:lineRule="auto"/>
        <w:ind w:left="283" w:firstLine="0"/>
        <w:jc w:val="left"/>
        <w:rPr>
          <w:lang w:val="ru-RU"/>
        </w:rPr>
      </w:pPr>
      <w:r w:rsidRPr="00AA021F">
        <w:rPr>
          <w:sz w:val="24"/>
          <w:lang w:val="ru-RU"/>
        </w:rPr>
        <w:t xml:space="preserve"> </w:t>
      </w:r>
    </w:p>
    <w:p w:rsidR="00642CE5" w:rsidRPr="00AA021F" w:rsidRDefault="00C06029">
      <w:pPr>
        <w:spacing w:after="19" w:line="259" w:lineRule="auto"/>
        <w:ind w:left="283" w:firstLine="0"/>
        <w:jc w:val="left"/>
        <w:rPr>
          <w:lang w:val="ru-RU"/>
        </w:rPr>
      </w:pPr>
      <w:r w:rsidRPr="00AA021F">
        <w:rPr>
          <w:sz w:val="24"/>
          <w:lang w:val="ru-RU"/>
        </w:rPr>
        <w:t xml:space="preserve"> </w:t>
      </w:r>
    </w:p>
    <w:p w:rsidR="00642CE5" w:rsidRPr="00AA021F" w:rsidRDefault="00C06029">
      <w:pPr>
        <w:spacing w:after="206" w:line="259" w:lineRule="auto"/>
        <w:ind w:left="348" w:firstLine="0"/>
        <w:jc w:val="center"/>
        <w:rPr>
          <w:lang w:val="ru-RU"/>
        </w:rPr>
      </w:pPr>
      <w:r w:rsidRPr="00AA021F">
        <w:rPr>
          <w:b/>
          <w:sz w:val="28"/>
          <w:lang w:val="ru-RU"/>
        </w:rPr>
        <w:t xml:space="preserve"> </w:t>
      </w:r>
    </w:p>
    <w:p w:rsidR="005D417A" w:rsidRDefault="005D417A">
      <w:pPr>
        <w:spacing w:after="233" w:line="250" w:lineRule="auto"/>
        <w:ind w:left="823" w:right="419"/>
        <w:jc w:val="center"/>
        <w:rPr>
          <w:b/>
          <w:lang w:val="ru-RU"/>
        </w:rPr>
      </w:pPr>
    </w:p>
    <w:p w:rsidR="005D417A" w:rsidRDefault="005D417A">
      <w:pPr>
        <w:spacing w:after="233" w:line="250" w:lineRule="auto"/>
        <w:ind w:left="823" w:right="419"/>
        <w:jc w:val="center"/>
        <w:rPr>
          <w:b/>
          <w:lang w:val="ru-RU"/>
        </w:rPr>
      </w:pPr>
    </w:p>
    <w:p w:rsidR="005D417A" w:rsidRDefault="005D417A">
      <w:pPr>
        <w:spacing w:after="233" w:line="250" w:lineRule="auto"/>
        <w:ind w:left="823" w:right="419"/>
        <w:jc w:val="center"/>
        <w:rPr>
          <w:b/>
          <w:lang w:val="ru-RU"/>
        </w:rPr>
      </w:pPr>
    </w:p>
    <w:p w:rsidR="005D417A" w:rsidRDefault="005D417A">
      <w:pPr>
        <w:spacing w:after="233" w:line="250" w:lineRule="auto"/>
        <w:ind w:left="823" w:right="419"/>
        <w:jc w:val="center"/>
        <w:rPr>
          <w:b/>
          <w:lang w:val="ru-RU"/>
        </w:rPr>
      </w:pPr>
    </w:p>
    <w:p w:rsidR="005D417A" w:rsidRDefault="005D417A">
      <w:pPr>
        <w:spacing w:after="233" w:line="250" w:lineRule="auto"/>
        <w:ind w:left="823" w:right="419"/>
        <w:jc w:val="center"/>
        <w:rPr>
          <w:b/>
          <w:lang w:val="ru-RU"/>
        </w:rPr>
      </w:pPr>
    </w:p>
    <w:p w:rsidR="005D417A" w:rsidRDefault="005D417A">
      <w:pPr>
        <w:spacing w:after="233" w:line="250" w:lineRule="auto"/>
        <w:ind w:left="823" w:right="419"/>
        <w:jc w:val="center"/>
        <w:rPr>
          <w:b/>
          <w:lang w:val="ru-RU"/>
        </w:rPr>
      </w:pPr>
    </w:p>
    <w:p w:rsidR="005D417A" w:rsidRDefault="005D417A">
      <w:pPr>
        <w:spacing w:after="233" w:line="250" w:lineRule="auto"/>
        <w:ind w:left="823" w:right="419"/>
        <w:jc w:val="center"/>
        <w:rPr>
          <w:b/>
          <w:lang w:val="ru-RU"/>
        </w:rPr>
      </w:pPr>
    </w:p>
    <w:p w:rsidR="00642CE5" w:rsidRPr="00AA021F" w:rsidRDefault="00C06029">
      <w:pPr>
        <w:spacing w:after="233" w:line="250" w:lineRule="auto"/>
        <w:ind w:left="823" w:right="419"/>
        <w:jc w:val="center"/>
        <w:rPr>
          <w:lang w:val="ru-RU"/>
        </w:rPr>
      </w:pPr>
      <w:r w:rsidRPr="00AA021F">
        <w:rPr>
          <w:b/>
          <w:lang w:val="ru-RU"/>
        </w:rPr>
        <w:lastRenderedPageBreak/>
        <w:t xml:space="preserve">Требования к уровню подготовки </w:t>
      </w:r>
      <w:proofErr w:type="gramStart"/>
      <w:r w:rsidRPr="00AA021F">
        <w:rPr>
          <w:b/>
          <w:lang w:val="ru-RU"/>
        </w:rPr>
        <w:t>обучающихся</w:t>
      </w:r>
      <w:proofErr w:type="gramEnd"/>
      <w:r w:rsidRPr="00AA021F">
        <w:rPr>
          <w:b/>
          <w:lang w:val="ru-RU"/>
        </w:rPr>
        <w:t xml:space="preserve"> </w:t>
      </w:r>
    </w:p>
    <w:p w:rsidR="00642CE5" w:rsidRPr="005D417A" w:rsidRDefault="00C06029">
      <w:pPr>
        <w:spacing w:after="257" w:line="252" w:lineRule="auto"/>
        <w:ind w:left="833"/>
        <w:jc w:val="left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 xml:space="preserve">Обучающиеся должны знать: </w:t>
      </w:r>
    </w:p>
    <w:p w:rsidR="00642CE5" w:rsidRPr="005D417A" w:rsidRDefault="00C06029">
      <w:pPr>
        <w:ind w:left="268"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—</w:t>
      </w:r>
      <w:r w:rsidRPr="005D417A">
        <w:rPr>
          <w:rFonts w:ascii="Arial" w:eastAsia="Arial" w:hAnsi="Arial" w:cs="Arial"/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>о месте и значении изобразительных иску</w:t>
      </w:r>
      <w:proofErr w:type="gramStart"/>
      <w:r w:rsidRPr="005D417A">
        <w:rPr>
          <w:sz w:val="24"/>
          <w:szCs w:val="24"/>
          <w:lang w:val="ru-RU"/>
        </w:rPr>
        <w:t>сств в к</w:t>
      </w:r>
      <w:proofErr w:type="gramEnd"/>
      <w:r w:rsidRPr="005D417A">
        <w:rPr>
          <w:sz w:val="24"/>
          <w:szCs w:val="24"/>
          <w:lang w:val="ru-RU"/>
        </w:rPr>
        <w:t xml:space="preserve">ультуре: в жизни общества и жизни человека; </w:t>
      </w:r>
    </w:p>
    <w:p w:rsidR="00642CE5" w:rsidRPr="005D417A" w:rsidRDefault="00C06029">
      <w:pPr>
        <w:ind w:left="268"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—</w:t>
      </w:r>
      <w:r w:rsidRPr="005D417A">
        <w:rPr>
          <w:rFonts w:ascii="Arial" w:eastAsia="Arial" w:hAnsi="Arial" w:cs="Arial"/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 xml:space="preserve">о существовании изобразительного искусства во все времена; должны иметь представления о многообразии образных языков искусства и особенностях видения мира в разные эпохи; </w:t>
      </w:r>
    </w:p>
    <w:p w:rsidR="00642CE5" w:rsidRPr="005D417A" w:rsidRDefault="00C06029">
      <w:pPr>
        <w:ind w:left="268"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—</w:t>
      </w:r>
      <w:r w:rsidRPr="005D417A">
        <w:rPr>
          <w:rFonts w:ascii="Arial" w:eastAsia="Arial" w:hAnsi="Arial" w:cs="Arial"/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 xml:space="preserve">о взаимосвязи реальной действительности и ее художест-3 венного изображения в искусстве, ее претворении в художественный образ; </w:t>
      </w:r>
    </w:p>
    <w:p w:rsidR="00642CE5" w:rsidRPr="005D417A" w:rsidRDefault="00C06029">
      <w:pPr>
        <w:ind w:left="268"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—</w:t>
      </w:r>
      <w:r w:rsidRPr="005D417A">
        <w:rPr>
          <w:rFonts w:ascii="Arial" w:eastAsia="Arial" w:hAnsi="Arial" w:cs="Arial"/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 xml:space="preserve">основные виды и жанры изобразительных искусств; иметь представление об основных этапах развития портрета, пейзажа и натюрморта в истории искусства; </w:t>
      </w:r>
    </w:p>
    <w:p w:rsidR="00642CE5" w:rsidRPr="005D417A" w:rsidRDefault="00C06029">
      <w:pPr>
        <w:ind w:left="268"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—</w:t>
      </w:r>
      <w:r w:rsidRPr="005D417A">
        <w:rPr>
          <w:rFonts w:ascii="Arial" w:eastAsia="Arial" w:hAnsi="Arial" w:cs="Arial"/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 xml:space="preserve">ряд выдающихся художников и произведений искусства в жанрах портрета, пейзажа и натюрморта в мировом и отечественном искусстве; </w:t>
      </w:r>
    </w:p>
    <w:p w:rsidR="00642CE5" w:rsidRPr="005D417A" w:rsidRDefault="00C06029">
      <w:pPr>
        <w:ind w:left="268"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—</w:t>
      </w:r>
      <w:r w:rsidRPr="005D417A">
        <w:rPr>
          <w:rFonts w:ascii="Arial" w:eastAsia="Arial" w:hAnsi="Arial" w:cs="Arial"/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 xml:space="preserve">особенности творчества и значение в отечественной культуре великих русских художников-пейзажистов, мастеров портрета и натюрморта; </w:t>
      </w:r>
    </w:p>
    <w:p w:rsidR="00642CE5" w:rsidRPr="005D417A" w:rsidRDefault="00C06029">
      <w:pPr>
        <w:ind w:left="268"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—</w:t>
      </w:r>
      <w:r w:rsidRPr="005D417A">
        <w:rPr>
          <w:rFonts w:ascii="Arial" w:eastAsia="Arial" w:hAnsi="Arial" w:cs="Arial"/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 xml:space="preserve">основные средства художественной выразительности в изобразительном искусстве: линия, пятно, тон, цвет, форма, перспектива; </w:t>
      </w:r>
    </w:p>
    <w:p w:rsidR="00642CE5" w:rsidRPr="005D417A" w:rsidRDefault="00C06029">
      <w:pPr>
        <w:ind w:left="268"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—</w:t>
      </w:r>
      <w:r w:rsidRPr="005D417A">
        <w:rPr>
          <w:rFonts w:ascii="Arial" w:eastAsia="Arial" w:hAnsi="Arial" w:cs="Arial"/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 xml:space="preserve">о ритмической организации изображения и богатстве выразительных возможностей; </w:t>
      </w:r>
    </w:p>
    <w:p w:rsidR="00642CE5" w:rsidRPr="005D417A" w:rsidRDefault="00C06029">
      <w:pPr>
        <w:ind w:left="268"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—</w:t>
      </w:r>
      <w:r w:rsidRPr="005D417A">
        <w:rPr>
          <w:rFonts w:ascii="Arial" w:eastAsia="Arial" w:hAnsi="Arial" w:cs="Arial"/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 xml:space="preserve">о разных художественных материалах, художественных техниках и их значении в создании художественного образа. </w:t>
      </w:r>
    </w:p>
    <w:p w:rsidR="00642CE5" w:rsidRPr="005D417A" w:rsidRDefault="00C06029">
      <w:pPr>
        <w:spacing w:after="257" w:line="252" w:lineRule="auto"/>
        <w:ind w:left="833"/>
        <w:jc w:val="left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 xml:space="preserve">Обучающиеся должны уметь: </w:t>
      </w:r>
    </w:p>
    <w:p w:rsidR="00642CE5" w:rsidRPr="005D417A" w:rsidRDefault="00C06029">
      <w:pPr>
        <w:ind w:left="268"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—</w:t>
      </w:r>
      <w:r w:rsidRPr="005D417A">
        <w:rPr>
          <w:rFonts w:ascii="Arial" w:eastAsia="Arial" w:hAnsi="Arial" w:cs="Arial"/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 xml:space="preserve">пользоваться красками (гуашь и акварель), несколькими графическими материалами (карандаш, тушь), обладать первичными навыками лепки, уметь использовать коллажные техники; </w:t>
      </w:r>
    </w:p>
    <w:p w:rsidR="00642CE5" w:rsidRPr="005D417A" w:rsidRDefault="00C06029">
      <w:pPr>
        <w:ind w:left="268"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—</w:t>
      </w:r>
      <w:r w:rsidRPr="005D417A">
        <w:rPr>
          <w:rFonts w:ascii="Arial" w:eastAsia="Arial" w:hAnsi="Arial" w:cs="Arial"/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 xml:space="preserve">видеть конструктивную форму предмета, владеть первичными навыками плоского и объемного изображений предмета и группы предметов; знать общие правила построения головы человека; уметь пользоваться начальными правилами линейной и воздушной перспективы; </w:t>
      </w:r>
    </w:p>
    <w:p w:rsidR="00642CE5" w:rsidRPr="005D417A" w:rsidRDefault="00C06029">
      <w:pPr>
        <w:ind w:left="268"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—</w:t>
      </w:r>
      <w:r w:rsidRPr="005D417A">
        <w:rPr>
          <w:rFonts w:ascii="Arial" w:eastAsia="Arial" w:hAnsi="Arial" w:cs="Arial"/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 xml:space="preserve">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 и по памяти; </w:t>
      </w:r>
    </w:p>
    <w:p w:rsidR="00642CE5" w:rsidRPr="005D417A" w:rsidRDefault="00C06029">
      <w:pPr>
        <w:ind w:left="268"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—</w:t>
      </w:r>
      <w:r w:rsidRPr="005D417A">
        <w:rPr>
          <w:rFonts w:ascii="Arial" w:eastAsia="Arial" w:hAnsi="Arial" w:cs="Arial"/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 xml:space="preserve">создавать творческие композиционные работы в разных материалах с натуры, по памяти и по воображению; </w:t>
      </w:r>
    </w:p>
    <w:p w:rsidR="00642CE5" w:rsidRPr="005D417A" w:rsidRDefault="00C06029">
      <w:pPr>
        <w:ind w:left="268"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>—</w:t>
      </w:r>
      <w:r w:rsidRPr="005D417A">
        <w:rPr>
          <w:rFonts w:ascii="Arial" w:eastAsia="Arial" w:hAnsi="Arial" w:cs="Arial"/>
          <w:sz w:val="24"/>
          <w:szCs w:val="24"/>
          <w:lang w:val="ru-RU"/>
        </w:rPr>
        <w:t xml:space="preserve"> </w:t>
      </w:r>
      <w:r w:rsidRPr="005D417A">
        <w:rPr>
          <w:sz w:val="24"/>
          <w:szCs w:val="24"/>
          <w:lang w:val="ru-RU"/>
        </w:rPr>
        <w:t xml:space="preserve">активно </w:t>
      </w:r>
      <w:proofErr w:type="gramStart"/>
      <w:r w:rsidRPr="005D417A">
        <w:rPr>
          <w:sz w:val="24"/>
          <w:szCs w:val="24"/>
          <w:lang w:val="ru-RU"/>
        </w:rPr>
        <w:t>воспринимать произведения искусства и аргументировано</w:t>
      </w:r>
      <w:proofErr w:type="gramEnd"/>
      <w:r w:rsidRPr="005D417A">
        <w:rPr>
          <w:sz w:val="24"/>
          <w:szCs w:val="24"/>
          <w:lang w:val="ru-RU"/>
        </w:rPr>
        <w:t xml:space="preserve"> анализировать разные уровни своего восприятия, понимать изобразительные метафоры и видеть целостную картину мира, присущую произведению искусства. </w:t>
      </w:r>
    </w:p>
    <w:p w:rsidR="00642CE5" w:rsidRPr="00AA021F" w:rsidRDefault="00C06029">
      <w:pPr>
        <w:spacing w:after="0" w:line="259" w:lineRule="auto"/>
        <w:ind w:left="880" w:firstLine="0"/>
        <w:jc w:val="center"/>
        <w:rPr>
          <w:lang w:val="ru-RU"/>
        </w:rPr>
      </w:pPr>
      <w:r w:rsidRPr="00AA021F">
        <w:rPr>
          <w:b/>
          <w:lang w:val="ru-RU"/>
        </w:rPr>
        <w:t xml:space="preserve"> </w:t>
      </w:r>
    </w:p>
    <w:p w:rsidR="005D417A" w:rsidRDefault="005D417A">
      <w:pPr>
        <w:pStyle w:val="2"/>
        <w:spacing w:after="257"/>
        <w:ind w:left="4332" w:right="0" w:hanging="3014"/>
        <w:rPr>
          <w:lang w:val="ru-RU"/>
        </w:rPr>
      </w:pPr>
    </w:p>
    <w:p w:rsidR="005D417A" w:rsidRPr="005D417A" w:rsidRDefault="005D417A" w:rsidP="005D417A">
      <w:pPr>
        <w:rPr>
          <w:lang w:val="ru-RU"/>
        </w:rPr>
      </w:pPr>
    </w:p>
    <w:p w:rsidR="005D417A" w:rsidRDefault="005D417A">
      <w:pPr>
        <w:pStyle w:val="2"/>
        <w:spacing w:after="257"/>
        <w:ind w:left="4332" w:right="0" w:hanging="3014"/>
        <w:rPr>
          <w:lang w:val="ru-RU"/>
        </w:rPr>
      </w:pPr>
    </w:p>
    <w:p w:rsidR="00642CE5" w:rsidRPr="00AA021F" w:rsidRDefault="00C06029" w:rsidP="005D417A">
      <w:pPr>
        <w:pStyle w:val="2"/>
        <w:spacing w:after="257"/>
        <w:ind w:left="0" w:right="0" w:firstLine="0"/>
        <w:rPr>
          <w:lang w:val="ru-RU"/>
        </w:rPr>
      </w:pPr>
      <w:r w:rsidRPr="00AA021F">
        <w:rPr>
          <w:lang w:val="ru-RU"/>
        </w:rPr>
        <w:t xml:space="preserve">Формы контроля знаний, умений, навыков (текущего, рубежного, итогового)  Критерии оценки устных индивидуальных и фронтальных ответов </w:t>
      </w:r>
    </w:p>
    <w:p w:rsidR="00642CE5" w:rsidRPr="005D417A" w:rsidRDefault="00C06029">
      <w:pPr>
        <w:numPr>
          <w:ilvl w:val="0"/>
          <w:numId w:val="5"/>
        </w:numPr>
        <w:ind w:right="12" w:firstLine="540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Активность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участия</w:t>
      </w:r>
      <w:proofErr w:type="spellEnd"/>
      <w:r w:rsidRPr="005D417A">
        <w:rPr>
          <w:sz w:val="24"/>
          <w:szCs w:val="24"/>
        </w:rPr>
        <w:t xml:space="preserve">. </w:t>
      </w:r>
    </w:p>
    <w:p w:rsidR="00642CE5" w:rsidRPr="005D417A" w:rsidRDefault="00C06029">
      <w:pPr>
        <w:numPr>
          <w:ilvl w:val="0"/>
          <w:numId w:val="5"/>
        </w:numPr>
        <w:ind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Умение собеседника прочувствовать суть вопроса. </w:t>
      </w:r>
    </w:p>
    <w:p w:rsidR="00642CE5" w:rsidRPr="005D417A" w:rsidRDefault="00C06029">
      <w:pPr>
        <w:numPr>
          <w:ilvl w:val="0"/>
          <w:numId w:val="5"/>
        </w:numPr>
        <w:ind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Искренность ответов, их развернутость, образность, аргументированность. </w:t>
      </w:r>
    </w:p>
    <w:p w:rsidR="00642CE5" w:rsidRPr="005D417A" w:rsidRDefault="00C06029">
      <w:pPr>
        <w:numPr>
          <w:ilvl w:val="0"/>
          <w:numId w:val="5"/>
        </w:numPr>
        <w:ind w:right="12" w:firstLine="540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Самостоятельность</w:t>
      </w:r>
      <w:proofErr w:type="spellEnd"/>
      <w:r w:rsidRPr="005D417A">
        <w:rPr>
          <w:sz w:val="24"/>
          <w:szCs w:val="24"/>
        </w:rPr>
        <w:t xml:space="preserve">. </w:t>
      </w:r>
    </w:p>
    <w:p w:rsidR="00642CE5" w:rsidRPr="005D417A" w:rsidRDefault="00C06029">
      <w:pPr>
        <w:numPr>
          <w:ilvl w:val="0"/>
          <w:numId w:val="5"/>
        </w:numPr>
        <w:ind w:right="12" w:firstLine="540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Оригинальность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суждений</w:t>
      </w:r>
      <w:proofErr w:type="spellEnd"/>
      <w:r w:rsidRPr="005D417A">
        <w:rPr>
          <w:sz w:val="24"/>
          <w:szCs w:val="24"/>
        </w:rPr>
        <w:t xml:space="preserve">. </w:t>
      </w:r>
    </w:p>
    <w:p w:rsidR="00642CE5" w:rsidRDefault="00C06029">
      <w:pPr>
        <w:spacing w:after="231" w:line="259" w:lineRule="auto"/>
        <w:ind w:left="823" w:firstLine="0"/>
        <w:jc w:val="left"/>
      </w:pPr>
      <w:r>
        <w:t xml:space="preserve"> </w:t>
      </w:r>
    </w:p>
    <w:p w:rsidR="00642CE5" w:rsidRPr="00AA021F" w:rsidRDefault="00C06029">
      <w:pPr>
        <w:pStyle w:val="2"/>
        <w:spacing w:after="256"/>
        <w:ind w:left="2422" w:right="0"/>
        <w:rPr>
          <w:lang w:val="ru-RU"/>
        </w:rPr>
      </w:pPr>
      <w:r w:rsidRPr="00AA021F">
        <w:rPr>
          <w:lang w:val="ru-RU"/>
        </w:rPr>
        <w:t xml:space="preserve">Критерии и система оценки творческой работы </w:t>
      </w:r>
    </w:p>
    <w:p w:rsidR="00642CE5" w:rsidRPr="005D417A" w:rsidRDefault="00C06029">
      <w:pPr>
        <w:numPr>
          <w:ilvl w:val="0"/>
          <w:numId w:val="6"/>
        </w:numPr>
        <w:ind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Как решена композиция: правильное решение композиции, предмета, орнамента (как организована плоскость листа, как согласованы между собой все компоненты изображения, как выражена общая идея и содержание). </w:t>
      </w:r>
    </w:p>
    <w:p w:rsidR="00642CE5" w:rsidRPr="005D417A" w:rsidRDefault="00C06029">
      <w:pPr>
        <w:numPr>
          <w:ilvl w:val="0"/>
          <w:numId w:val="6"/>
        </w:numPr>
        <w:ind w:right="12" w:firstLine="54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Владение техникой: как ученик пользуется художественными материалами, как использует выразительные художественные средства в выполнении задания. </w:t>
      </w:r>
    </w:p>
    <w:p w:rsidR="00642CE5" w:rsidRPr="005D417A" w:rsidRDefault="00C06029">
      <w:pPr>
        <w:numPr>
          <w:ilvl w:val="0"/>
          <w:numId w:val="6"/>
        </w:numPr>
        <w:ind w:right="12" w:firstLine="540"/>
        <w:rPr>
          <w:sz w:val="24"/>
          <w:szCs w:val="24"/>
        </w:rPr>
      </w:pPr>
      <w:r w:rsidRPr="005D417A">
        <w:rPr>
          <w:sz w:val="24"/>
          <w:szCs w:val="24"/>
          <w:lang w:val="ru-RU"/>
        </w:rPr>
        <w:t xml:space="preserve">Общее впечатление от работы. Оригинальность, яркость и эмоциональность созданного образа, чувство меры в оформлении и соответствие оформления работы. </w:t>
      </w:r>
      <w:proofErr w:type="spellStart"/>
      <w:r w:rsidRPr="005D417A">
        <w:rPr>
          <w:sz w:val="24"/>
          <w:szCs w:val="24"/>
        </w:rPr>
        <w:t>Аккуратность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всей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работы</w:t>
      </w:r>
      <w:proofErr w:type="spellEnd"/>
      <w:r w:rsidRPr="005D417A">
        <w:rPr>
          <w:sz w:val="24"/>
          <w:szCs w:val="24"/>
        </w:rPr>
        <w:t xml:space="preserve">. </w:t>
      </w:r>
    </w:p>
    <w:p w:rsidR="00642CE5" w:rsidRPr="005D417A" w:rsidRDefault="00C06029">
      <w:pPr>
        <w:spacing w:after="241"/>
        <w:ind w:left="833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Из всех этих компонентов складывается общая оценка работы </w:t>
      </w:r>
      <w:proofErr w:type="gramStart"/>
      <w:r w:rsidRPr="005D417A">
        <w:rPr>
          <w:sz w:val="24"/>
          <w:szCs w:val="24"/>
          <w:lang w:val="ru-RU"/>
        </w:rPr>
        <w:t>обучающегося</w:t>
      </w:r>
      <w:proofErr w:type="gramEnd"/>
      <w:r w:rsidRPr="005D417A">
        <w:rPr>
          <w:sz w:val="24"/>
          <w:szCs w:val="24"/>
          <w:lang w:val="ru-RU"/>
        </w:rPr>
        <w:t xml:space="preserve">. </w:t>
      </w:r>
    </w:p>
    <w:p w:rsidR="00642CE5" w:rsidRDefault="00C06029">
      <w:pPr>
        <w:spacing w:after="260" w:line="250" w:lineRule="auto"/>
        <w:ind w:left="823"/>
        <w:jc w:val="center"/>
      </w:pPr>
      <w:proofErr w:type="spellStart"/>
      <w:r>
        <w:rPr>
          <w:b/>
        </w:rPr>
        <w:t>Формы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контроля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уровня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обученности</w:t>
      </w:r>
      <w:proofErr w:type="spellEnd"/>
      <w:r>
        <w:rPr>
          <w:b/>
        </w:rPr>
        <w:t xml:space="preserve"> </w:t>
      </w:r>
    </w:p>
    <w:p w:rsidR="00642CE5" w:rsidRPr="005D417A" w:rsidRDefault="00C06029">
      <w:pPr>
        <w:numPr>
          <w:ilvl w:val="0"/>
          <w:numId w:val="7"/>
        </w:numPr>
        <w:ind w:right="12" w:hanging="528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Викторины</w:t>
      </w:r>
      <w:proofErr w:type="spellEnd"/>
      <w:r w:rsidRPr="005D417A">
        <w:rPr>
          <w:sz w:val="24"/>
          <w:szCs w:val="24"/>
        </w:rPr>
        <w:t xml:space="preserve"> </w:t>
      </w:r>
    </w:p>
    <w:p w:rsidR="00642CE5" w:rsidRPr="005D417A" w:rsidRDefault="00C06029">
      <w:pPr>
        <w:numPr>
          <w:ilvl w:val="0"/>
          <w:numId w:val="7"/>
        </w:numPr>
        <w:ind w:right="12" w:hanging="528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Кроссворды</w:t>
      </w:r>
      <w:proofErr w:type="spellEnd"/>
      <w:r w:rsidRPr="005D417A">
        <w:rPr>
          <w:sz w:val="24"/>
          <w:szCs w:val="24"/>
        </w:rPr>
        <w:t xml:space="preserve"> </w:t>
      </w:r>
    </w:p>
    <w:p w:rsidR="005D417A" w:rsidRPr="00565DA5" w:rsidRDefault="00C06029">
      <w:pPr>
        <w:numPr>
          <w:ilvl w:val="0"/>
          <w:numId w:val="7"/>
        </w:numPr>
        <w:ind w:right="12" w:hanging="528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Отчетные выставки творческих (индивидуальных и коллективных) работ </w:t>
      </w:r>
    </w:p>
    <w:p w:rsidR="00642CE5" w:rsidRPr="005D417A" w:rsidRDefault="00C06029">
      <w:pPr>
        <w:numPr>
          <w:ilvl w:val="0"/>
          <w:numId w:val="7"/>
        </w:numPr>
        <w:ind w:right="12" w:hanging="528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Тестирование</w:t>
      </w:r>
      <w:proofErr w:type="spellEnd"/>
      <w:r w:rsidRPr="005D417A">
        <w:rPr>
          <w:sz w:val="24"/>
          <w:szCs w:val="24"/>
        </w:rPr>
        <w:t xml:space="preserve"> </w:t>
      </w:r>
    </w:p>
    <w:p w:rsidR="00642CE5" w:rsidRDefault="00C06029">
      <w:pPr>
        <w:spacing w:after="0" w:line="259" w:lineRule="auto"/>
        <w:ind w:left="823" w:firstLine="0"/>
        <w:jc w:val="left"/>
      </w:pPr>
      <w:r>
        <w:t xml:space="preserve"> </w:t>
      </w:r>
    </w:p>
    <w:p w:rsidR="00642CE5" w:rsidRDefault="00C06029">
      <w:pPr>
        <w:spacing w:after="0" w:line="259" w:lineRule="auto"/>
        <w:ind w:left="283" w:firstLine="0"/>
        <w:jc w:val="left"/>
      </w:pPr>
      <w:r>
        <w:t xml:space="preserve"> </w:t>
      </w:r>
    </w:p>
    <w:p w:rsidR="00642CE5" w:rsidRDefault="00C06029">
      <w:pPr>
        <w:spacing w:after="21" w:line="259" w:lineRule="auto"/>
        <w:ind w:left="1048" w:firstLine="0"/>
        <w:jc w:val="center"/>
      </w:pPr>
      <w:r>
        <w:t xml:space="preserve"> </w:t>
      </w:r>
    </w:p>
    <w:p w:rsidR="005D417A" w:rsidRDefault="005D417A">
      <w:pPr>
        <w:ind w:left="2379" w:right="12"/>
        <w:rPr>
          <w:lang w:val="ru-RU"/>
        </w:rPr>
      </w:pPr>
    </w:p>
    <w:p w:rsidR="005D417A" w:rsidRDefault="005D417A">
      <w:pPr>
        <w:ind w:left="2379" w:right="12"/>
        <w:rPr>
          <w:lang w:val="ru-RU"/>
        </w:rPr>
      </w:pPr>
    </w:p>
    <w:p w:rsidR="005D417A" w:rsidRDefault="005D417A">
      <w:pPr>
        <w:ind w:left="2379" w:right="12"/>
        <w:rPr>
          <w:lang w:val="ru-RU"/>
        </w:rPr>
      </w:pPr>
    </w:p>
    <w:p w:rsidR="005D417A" w:rsidRDefault="005D417A">
      <w:pPr>
        <w:ind w:left="2379" w:right="12"/>
        <w:rPr>
          <w:lang w:val="ru-RU"/>
        </w:rPr>
      </w:pPr>
    </w:p>
    <w:p w:rsidR="005D417A" w:rsidRDefault="005D417A">
      <w:pPr>
        <w:ind w:left="2379" w:right="12"/>
        <w:rPr>
          <w:lang w:val="ru-RU"/>
        </w:rPr>
      </w:pPr>
    </w:p>
    <w:p w:rsidR="005D417A" w:rsidRDefault="005D417A">
      <w:pPr>
        <w:ind w:left="2379" w:right="12"/>
        <w:rPr>
          <w:lang w:val="ru-RU"/>
        </w:rPr>
      </w:pPr>
    </w:p>
    <w:p w:rsidR="005D417A" w:rsidRDefault="005D417A">
      <w:pPr>
        <w:ind w:left="2379" w:right="12"/>
        <w:rPr>
          <w:lang w:val="ru-RU"/>
        </w:rPr>
      </w:pPr>
    </w:p>
    <w:p w:rsidR="005D417A" w:rsidRDefault="005D417A">
      <w:pPr>
        <w:ind w:left="2379" w:right="12"/>
        <w:rPr>
          <w:lang w:val="ru-RU"/>
        </w:rPr>
      </w:pPr>
    </w:p>
    <w:p w:rsidR="005D417A" w:rsidRDefault="005D417A">
      <w:pPr>
        <w:ind w:left="2379" w:right="12"/>
        <w:rPr>
          <w:lang w:val="ru-RU"/>
        </w:rPr>
      </w:pPr>
    </w:p>
    <w:p w:rsidR="005D417A" w:rsidRDefault="005D417A">
      <w:pPr>
        <w:ind w:left="2379" w:right="12"/>
        <w:rPr>
          <w:lang w:val="ru-RU"/>
        </w:rPr>
      </w:pPr>
    </w:p>
    <w:p w:rsidR="005D417A" w:rsidRDefault="005D417A">
      <w:pPr>
        <w:ind w:left="2379" w:right="12"/>
        <w:rPr>
          <w:lang w:val="ru-RU"/>
        </w:rPr>
      </w:pPr>
    </w:p>
    <w:p w:rsidR="005D417A" w:rsidRDefault="005D417A">
      <w:pPr>
        <w:ind w:left="2379" w:right="12"/>
        <w:rPr>
          <w:lang w:val="ru-RU"/>
        </w:rPr>
      </w:pPr>
    </w:p>
    <w:p w:rsidR="005D417A" w:rsidRDefault="005D417A">
      <w:pPr>
        <w:ind w:left="2379" w:right="12"/>
        <w:rPr>
          <w:lang w:val="ru-RU"/>
        </w:rPr>
      </w:pPr>
    </w:p>
    <w:p w:rsidR="00642CE5" w:rsidRPr="005D417A" w:rsidRDefault="00C06029">
      <w:pPr>
        <w:ind w:left="2379" w:right="12"/>
        <w:rPr>
          <w:b/>
          <w:lang w:val="ru-RU"/>
        </w:rPr>
      </w:pPr>
      <w:r w:rsidRPr="005D417A">
        <w:rPr>
          <w:b/>
          <w:lang w:val="ru-RU"/>
        </w:rPr>
        <w:lastRenderedPageBreak/>
        <w:t xml:space="preserve">МАТЕРИАЛЬНО-ТЕХНИЧЕСКОЕ ОБЕСПЕЧЕНИЕ </w:t>
      </w:r>
    </w:p>
    <w:p w:rsidR="005D417A" w:rsidRPr="00AA021F" w:rsidRDefault="005D417A">
      <w:pPr>
        <w:ind w:left="2379" w:right="12"/>
        <w:rPr>
          <w:lang w:val="ru-RU"/>
        </w:rPr>
      </w:pP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Печатные пособия: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таблицы по </w:t>
      </w:r>
      <w:proofErr w:type="spellStart"/>
      <w:r w:rsidRPr="005D417A">
        <w:rPr>
          <w:sz w:val="24"/>
          <w:szCs w:val="24"/>
          <w:lang w:val="ru-RU"/>
        </w:rPr>
        <w:t>цветоведению</w:t>
      </w:r>
      <w:proofErr w:type="spellEnd"/>
      <w:r w:rsidRPr="005D417A">
        <w:rPr>
          <w:sz w:val="24"/>
          <w:szCs w:val="24"/>
          <w:lang w:val="ru-RU"/>
        </w:rPr>
        <w:t xml:space="preserve">, перспективе, построению орнамента, по народным промыслам, русскому костюму, декоративно-прикладному искусству. </w:t>
      </w:r>
    </w:p>
    <w:p w:rsidR="00642CE5" w:rsidRPr="005D417A" w:rsidRDefault="00C06029">
      <w:pPr>
        <w:spacing w:after="0" w:line="259" w:lineRule="auto"/>
        <w:ind w:left="283" w:firstLine="0"/>
        <w:jc w:val="left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78" w:right="12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Учебно-практическое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оборудование</w:t>
      </w:r>
      <w:proofErr w:type="spellEnd"/>
      <w:r w:rsidRPr="005D417A">
        <w:rPr>
          <w:sz w:val="24"/>
          <w:szCs w:val="24"/>
        </w:rPr>
        <w:t xml:space="preserve">: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краски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акварельные</w:t>
      </w:r>
      <w:proofErr w:type="spellEnd"/>
      <w:r w:rsidRPr="005D417A">
        <w:rPr>
          <w:sz w:val="24"/>
          <w:szCs w:val="24"/>
        </w:rPr>
        <w:t xml:space="preserve">;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краски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гуашевые</w:t>
      </w:r>
      <w:proofErr w:type="spellEnd"/>
      <w:r w:rsidRPr="005D417A">
        <w:rPr>
          <w:sz w:val="24"/>
          <w:szCs w:val="24"/>
        </w:rPr>
        <w:t xml:space="preserve">;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тушь</w:t>
      </w:r>
      <w:proofErr w:type="spellEnd"/>
      <w:r w:rsidRPr="005D417A">
        <w:rPr>
          <w:sz w:val="24"/>
          <w:szCs w:val="24"/>
        </w:rPr>
        <w:t xml:space="preserve">;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бумага</w:t>
      </w:r>
      <w:proofErr w:type="spellEnd"/>
      <w:r w:rsidRPr="005D417A">
        <w:rPr>
          <w:sz w:val="24"/>
          <w:szCs w:val="24"/>
        </w:rPr>
        <w:t xml:space="preserve"> А4;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фломастеры</w:t>
      </w:r>
      <w:proofErr w:type="spellEnd"/>
      <w:r w:rsidRPr="005D417A">
        <w:rPr>
          <w:sz w:val="24"/>
          <w:szCs w:val="24"/>
        </w:rPr>
        <w:t xml:space="preserve">;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кисти</w:t>
      </w:r>
      <w:proofErr w:type="spellEnd"/>
      <w:r w:rsidRPr="005D417A">
        <w:rPr>
          <w:sz w:val="24"/>
          <w:szCs w:val="24"/>
        </w:rPr>
        <w:t xml:space="preserve">;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емкости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для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воды</w:t>
      </w:r>
      <w:proofErr w:type="spellEnd"/>
      <w:r w:rsidRPr="005D417A">
        <w:rPr>
          <w:sz w:val="24"/>
          <w:szCs w:val="24"/>
        </w:rPr>
        <w:t xml:space="preserve">;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стеки</w:t>
      </w:r>
      <w:proofErr w:type="spellEnd"/>
      <w:r w:rsidRPr="005D417A">
        <w:rPr>
          <w:sz w:val="24"/>
          <w:szCs w:val="24"/>
        </w:rPr>
        <w:t xml:space="preserve">;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пластилин</w:t>
      </w:r>
      <w:proofErr w:type="spellEnd"/>
      <w:r w:rsidRPr="005D417A">
        <w:rPr>
          <w:sz w:val="24"/>
          <w:szCs w:val="24"/>
        </w:rPr>
        <w:t xml:space="preserve">;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клей</w:t>
      </w:r>
      <w:proofErr w:type="spellEnd"/>
      <w:r w:rsidRPr="005D417A">
        <w:rPr>
          <w:sz w:val="24"/>
          <w:szCs w:val="24"/>
        </w:rPr>
        <w:t xml:space="preserve">;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proofErr w:type="spellStart"/>
      <w:proofErr w:type="gramStart"/>
      <w:r w:rsidRPr="005D417A">
        <w:rPr>
          <w:sz w:val="24"/>
          <w:szCs w:val="24"/>
        </w:rPr>
        <w:t>ножницы</w:t>
      </w:r>
      <w:proofErr w:type="spellEnd"/>
      <w:proofErr w:type="gramEnd"/>
      <w:r w:rsidRPr="005D417A">
        <w:rPr>
          <w:sz w:val="24"/>
          <w:szCs w:val="24"/>
        </w:rPr>
        <w:t xml:space="preserve">.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модели</w:t>
      </w:r>
      <w:proofErr w:type="spellEnd"/>
      <w:r w:rsidRPr="005D417A">
        <w:rPr>
          <w:sz w:val="24"/>
          <w:szCs w:val="24"/>
        </w:rPr>
        <w:t xml:space="preserve"> и </w:t>
      </w:r>
      <w:proofErr w:type="spellStart"/>
      <w:r w:rsidRPr="005D417A">
        <w:rPr>
          <w:sz w:val="24"/>
          <w:szCs w:val="24"/>
        </w:rPr>
        <w:t>натурный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фонд</w:t>
      </w:r>
      <w:proofErr w:type="spellEnd"/>
      <w:r w:rsidRPr="005D417A">
        <w:rPr>
          <w:sz w:val="24"/>
          <w:szCs w:val="24"/>
        </w:rPr>
        <w:t xml:space="preserve">: </w:t>
      </w:r>
    </w:p>
    <w:p w:rsidR="00642CE5" w:rsidRPr="005D417A" w:rsidRDefault="00C06029">
      <w:pPr>
        <w:numPr>
          <w:ilvl w:val="0"/>
          <w:numId w:val="9"/>
        </w:numPr>
        <w:spacing w:after="271"/>
        <w:ind w:left="419" w:right="12" w:hanging="151"/>
        <w:rPr>
          <w:sz w:val="24"/>
          <w:szCs w:val="24"/>
        </w:rPr>
      </w:pPr>
      <w:proofErr w:type="spellStart"/>
      <w:proofErr w:type="gramStart"/>
      <w:r w:rsidRPr="005D417A">
        <w:rPr>
          <w:sz w:val="24"/>
          <w:szCs w:val="24"/>
        </w:rPr>
        <w:t>изделия</w:t>
      </w:r>
      <w:proofErr w:type="spellEnd"/>
      <w:proofErr w:type="gram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декоративно-прикладного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искусства</w:t>
      </w:r>
      <w:proofErr w:type="spellEnd"/>
      <w:r w:rsidRPr="005D417A">
        <w:rPr>
          <w:sz w:val="24"/>
          <w:szCs w:val="24"/>
        </w:rPr>
        <w:t xml:space="preserve">. </w:t>
      </w:r>
    </w:p>
    <w:p w:rsidR="00642CE5" w:rsidRDefault="00C06029">
      <w:pPr>
        <w:spacing w:after="256" w:line="259" w:lineRule="auto"/>
        <w:ind w:left="343" w:firstLine="0"/>
        <w:jc w:val="center"/>
      </w:pPr>
      <w:r>
        <w:rPr>
          <w:b/>
        </w:rPr>
        <w:t xml:space="preserve"> </w:t>
      </w:r>
    </w:p>
    <w:p w:rsidR="00642CE5" w:rsidRDefault="00C06029">
      <w:pPr>
        <w:spacing w:after="259" w:line="259" w:lineRule="auto"/>
        <w:ind w:left="343" w:firstLine="0"/>
        <w:jc w:val="center"/>
      </w:pPr>
      <w:r>
        <w:rPr>
          <w:b/>
        </w:rPr>
        <w:t xml:space="preserve"> </w:t>
      </w:r>
    </w:p>
    <w:p w:rsidR="005D417A" w:rsidRDefault="005D417A">
      <w:pPr>
        <w:spacing w:after="176" w:line="351" w:lineRule="auto"/>
        <w:ind w:left="268" w:right="12" w:firstLine="3583"/>
        <w:rPr>
          <w:b/>
          <w:lang w:val="ru-RU"/>
        </w:rPr>
      </w:pPr>
    </w:p>
    <w:p w:rsidR="005D417A" w:rsidRDefault="005D417A">
      <w:pPr>
        <w:spacing w:after="176" w:line="351" w:lineRule="auto"/>
        <w:ind w:left="268" w:right="12" w:firstLine="3583"/>
        <w:rPr>
          <w:b/>
          <w:lang w:val="ru-RU"/>
        </w:rPr>
      </w:pPr>
    </w:p>
    <w:p w:rsidR="005D417A" w:rsidRDefault="005D417A">
      <w:pPr>
        <w:spacing w:after="176" w:line="351" w:lineRule="auto"/>
        <w:ind w:left="268" w:right="12" w:firstLine="3583"/>
        <w:rPr>
          <w:b/>
          <w:lang w:val="ru-RU"/>
        </w:rPr>
      </w:pPr>
    </w:p>
    <w:p w:rsidR="005D417A" w:rsidRDefault="005D417A">
      <w:pPr>
        <w:spacing w:after="176" w:line="351" w:lineRule="auto"/>
        <w:ind w:left="268" w:right="12" w:firstLine="3583"/>
        <w:rPr>
          <w:b/>
          <w:lang w:val="ru-RU"/>
        </w:rPr>
      </w:pPr>
    </w:p>
    <w:p w:rsidR="005D417A" w:rsidRDefault="005D417A">
      <w:pPr>
        <w:spacing w:after="176" w:line="351" w:lineRule="auto"/>
        <w:ind w:left="268" w:right="12" w:firstLine="3583"/>
        <w:rPr>
          <w:b/>
          <w:lang w:val="ru-RU"/>
        </w:rPr>
      </w:pPr>
    </w:p>
    <w:p w:rsidR="005D417A" w:rsidRDefault="005D417A">
      <w:pPr>
        <w:spacing w:after="176" w:line="351" w:lineRule="auto"/>
        <w:ind w:left="268" w:right="12" w:firstLine="3583"/>
        <w:rPr>
          <w:b/>
          <w:lang w:val="ru-RU"/>
        </w:rPr>
      </w:pPr>
    </w:p>
    <w:p w:rsidR="005D417A" w:rsidRDefault="005D417A">
      <w:pPr>
        <w:spacing w:after="176" w:line="351" w:lineRule="auto"/>
        <w:ind w:left="268" w:right="12" w:firstLine="3583"/>
        <w:rPr>
          <w:b/>
          <w:lang w:val="ru-RU"/>
        </w:rPr>
      </w:pPr>
    </w:p>
    <w:p w:rsidR="005D417A" w:rsidRDefault="005D417A">
      <w:pPr>
        <w:spacing w:after="176" w:line="351" w:lineRule="auto"/>
        <w:ind w:left="268" w:right="12" w:firstLine="3583"/>
        <w:rPr>
          <w:b/>
          <w:lang w:val="ru-RU"/>
        </w:rPr>
      </w:pPr>
    </w:p>
    <w:p w:rsidR="005D417A" w:rsidRDefault="005D417A">
      <w:pPr>
        <w:spacing w:after="176" w:line="351" w:lineRule="auto"/>
        <w:ind w:left="268" w:right="12" w:firstLine="3583"/>
        <w:rPr>
          <w:b/>
          <w:lang w:val="ru-RU"/>
        </w:rPr>
      </w:pPr>
    </w:p>
    <w:p w:rsidR="005D417A" w:rsidRDefault="005D417A">
      <w:pPr>
        <w:spacing w:after="176" w:line="351" w:lineRule="auto"/>
        <w:ind w:left="268" w:right="12" w:firstLine="3583"/>
        <w:rPr>
          <w:b/>
          <w:lang w:val="ru-RU"/>
        </w:rPr>
      </w:pPr>
    </w:p>
    <w:p w:rsidR="005D417A" w:rsidRDefault="005D417A">
      <w:pPr>
        <w:spacing w:after="176" w:line="351" w:lineRule="auto"/>
        <w:ind w:left="268" w:right="12" w:firstLine="3583"/>
        <w:rPr>
          <w:b/>
          <w:lang w:val="ru-RU"/>
        </w:rPr>
      </w:pPr>
    </w:p>
    <w:p w:rsidR="005D417A" w:rsidRDefault="00C06029">
      <w:pPr>
        <w:spacing w:after="176" w:line="351" w:lineRule="auto"/>
        <w:ind w:left="268" w:right="12" w:firstLine="3583"/>
        <w:rPr>
          <w:b/>
          <w:lang w:val="ru-RU"/>
        </w:rPr>
      </w:pPr>
      <w:r w:rsidRPr="00AA021F">
        <w:rPr>
          <w:b/>
          <w:lang w:val="ru-RU"/>
        </w:rPr>
        <w:lastRenderedPageBreak/>
        <w:t xml:space="preserve">Система контроля </w:t>
      </w:r>
    </w:p>
    <w:p w:rsidR="00642CE5" w:rsidRPr="005D417A" w:rsidRDefault="00C06029" w:rsidP="005D417A">
      <w:pPr>
        <w:spacing w:after="176" w:line="351" w:lineRule="auto"/>
        <w:ind w:left="0" w:right="12" w:firstLine="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Выявление уровня овладения учащимися образовательными результатами через систему контроля и включает: </w:t>
      </w:r>
    </w:p>
    <w:p w:rsidR="00642CE5" w:rsidRPr="005D417A" w:rsidRDefault="00C06029">
      <w:pPr>
        <w:numPr>
          <w:ilvl w:val="1"/>
          <w:numId w:val="9"/>
        </w:numPr>
        <w:ind w:right="12" w:hanging="360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учительский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контроль</w:t>
      </w:r>
      <w:proofErr w:type="spellEnd"/>
      <w:r w:rsidRPr="005D417A">
        <w:rPr>
          <w:sz w:val="24"/>
          <w:szCs w:val="24"/>
        </w:rPr>
        <w:t xml:space="preserve"> </w:t>
      </w:r>
    </w:p>
    <w:p w:rsidR="00642CE5" w:rsidRPr="005D417A" w:rsidRDefault="00C06029">
      <w:pPr>
        <w:numPr>
          <w:ilvl w:val="1"/>
          <w:numId w:val="9"/>
        </w:numPr>
        <w:ind w:right="12" w:hanging="360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самоконтроль</w:t>
      </w:r>
      <w:proofErr w:type="spellEnd"/>
      <w:r w:rsidRPr="005D417A">
        <w:rPr>
          <w:sz w:val="24"/>
          <w:szCs w:val="24"/>
        </w:rPr>
        <w:t xml:space="preserve"> </w:t>
      </w:r>
    </w:p>
    <w:p w:rsidR="00642CE5" w:rsidRPr="005D417A" w:rsidRDefault="00C06029">
      <w:pPr>
        <w:numPr>
          <w:ilvl w:val="1"/>
          <w:numId w:val="9"/>
        </w:numPr>
        <w:spacing w:after="271"/>
        <w:ind w:right="12" w:hanging="360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взаимоконтроль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учащихся</w:t>
      </w:r>
      <w:proofErr w:type="spellEnd"/>
      <w:r w:rsidRPr="005D417A">
        <w:rPr>
          <w:sz w:val="24"/>
          <w:szCs w:val="24"/>
        </w:rPr>
        <w:t xml:space="preserve">  </w:t>
      </w:r>
    </w:p>
    <w:p w:rsidR="00642CE5" w:rsidRPr="005D417A" w:rsidRDefault="00C06029">
      <w:pPr>
        <w:spacing w:after="7"/>
        <w:ind w:left="278" w:right="1170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>Критерии оценки устных индивидуальных и фронтальных ответов</w:t>
      </w:r>
      <w:r w:rsidRPr="005D417A">
        <w:rPr>
          <w:sz w:val="24"/>
          <w:szCs w:val="24"/>
          <w:lang w:val="ru-RU"/>
        </w:rPr>
        <w:t xml:space="preserve">: - Активность участия.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Умение собеседника прочувствовать суть вопроса.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Искренность ответов, их развернутость, образность, аргументированность.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Самостоятельность</w:t>
      </w:r>
      <w:proofErr w:type="spellEnd"/>
      <w:r w:rsidRPr="005D417A">
        <w:rPr>
          <w:sz w:val="24"/>
          <w:szCs w:val="24"/>
        </w:rPr>
        <w:t xml:space="preserve">.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Оригинальность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суждений</w:t>
      </w:r>
      <w:proofErr w:type="spellEnd"/>
      <w:r w:rsidRPr="005D417A">
        <w:rPr>
          <w:sz w:val="24"/>
          <w:szCs w:val="24"/>
        </w:rPr>
        <w:t xml:space="preserve">. </w:t>
      </w:r>
    </w:p>
    <w:p w:rsidR="00642CE5" w:rsidRPr="005D417A" w:rsidRDefault="00C06029">
      <w:pPr>
        <w:spacing w:after="7"/>
        <w:ind w:left="278" w:right="1170"/>
        <w:jc w:val="left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>Критерии и система оценки творческой работы:</w:t>
      </w:r>
      <w:r w:rsidRPr="005D417A">
        <w:rPr>
          <w:sz w:val="24"/>
          <w:szCs w:val="24"/>
          <w:lang w:val="ru-RU"/>
        </w:rPr>
        <w:t xml:space="preserve"> </w:t>
      </w:r>
    </w:p>
    <w:p w:rsidR="00642CE5" w:rsidRPr="005D417A" w:rsidRDefault="00C06029">
      <w:pPr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Из всех этих компонентов складывается общая оценка работы </w:t>
      </w:r>
      <w:proofErr w:type="gramStart"/>
      <w:r w:rsidRPr="005D417A">
        <w:rPr>
          <w:sz w:val="24"/>
          <w:szCs w:val="24"/>
          <w:lang w:val="ru-RU"/>
        </w:rPr>
        <w:t>обучающегося</w:t>
      </w:r>
      <w:proofErr w:type="gramEnd"/>
      <w:r w:rsidRPr="005D417A">
        <w:rPr>
          <w:sz w:val="24"/>
          <w:szCs w:val="24"/>
          <w:lang w:val="ru-RU"/>
        </w:rPr>
        <w:t xml:space="preserve">: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Как решена композиция: правильное решение композиции, предмета, орнамента (как организована плоскость листа, как согласованы между собой все компоненты изображения, как выражена общая идея и содержание).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Владение техникой: как ученик пользуется художественными материалами, как использует выразительные художественные средства в выполнении задания. </w:t>
      </w:r>
    </w:p>
    <w:p w:rsidR="00642CE5" w:rsidRPr="005D417A" w:rsidRDefault="00C06029">
      <w:pPr>
        <w:numPr>
          <w:ilvl w:val="0"/>
          <w:numId w:val="9"/>
        </w:numPr>
        <w:ind w:left="419" w:right="12" w:hanging="151"/>
        <w:rPr>
          <w:sz w:val="24"/>
          <w:szCs w:val="24"/>
        </w:rPr>
      </w:pPr>
      <w:r w:rsidRPr="005D417A">
        <w:rPr>
          <w:sz w:val="24"/>
          <w:szCs w:val="24"/>
          <w:lang w:val="ru-RU"/>
        </w:rPr>
        <w:t xml:space="preserve">Общее впечатление от работы. Оригинальность, яркость и эмоциональность созданного образа, чувство меры в оформлении и соответствие оформления  работы. </w:t>
      </w:r>
      <w:proofErr w:type="spellStart"/>
      <w:r w:rsidRPr="005D417A">
        <w:rPr>
          <w:sz w:val="24"/>
          <w:szCs w:val="24"/>
        </w:rPr>
        <w:t>Аккуратность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всей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работы</w:t>
      </w:r>
      <w:proofErr w:type="spellEnd"/>
      <w:r w:rsidRPr="005D417A">
        <w:rPr>
          <w:sz w:val="24"/>
          <w:szCs w:val="24"/>
        </w:rPr>
        <w:t xml:space="preserve">. </w:t>
      </w:r>
    </w:p>
    <w:p w:rsidR="00642CE5" w:rsidRDefault="00C06029">
      <w:pPr>
        <w:spacing w:after="267" w:line="259" w:lineRule="auto"/>
        <w:ind w:left="283" w:firstLine="0"/>
        <w:jc w:val="left"/>
      </w:pPr>
      <w:r>
        <w:t xml:space="preserve"> </w:t>
      </w:r>
    </w:p>
    <w:p w:rsidR="00642CE5" w:rsidRPr="005D417A" w:rsidRDefault="00C06029">
      <w:pPr>
        <w:spacing w:after="275" w:line="243" w:lineRule="auto"/>
        <w:ind w:left="144" w:firstLine="0"/>
        <w:jc w:val="center"/>
        <w:rPr>
          <w:sz w:val="24"/>
          <w:szCs w:val="24"/>
          <w:lang w:val="ru-RU"/>
        </w:rPr>
      </w:pPr>
      <w:r w:rsidRPr="005D417A">
        <w:rPr>
          <w:b/>
          <w:i/>
          <w:sz w:val="24"/>
          <w:szCs w:val="24"/>
          <w:lang w:val="ru-RU"/>
        </w:rPr>
        <w:t xml:space="preserve">Критерии оценивания детских работ по Изобразительному искусству следующие: </w:t>
      </w:r>
    </w:p>
    <w:p w:rsidR="00642CE5" w:rsidRPr="005D417A" w:rsidRDefault="00C06029">
      <w:pPr>
        <w:spacing w:after="274"/>
        <w:ind w:left="278" w:right="12"/>
        <w:rPr>
          <w:sz w:val="24"/>
          <w:szCs w:val="24"/>
        </w:rPr>
      </w:pPr>
      <w:r w:rsidRPr="005D417A">
        <w:rPr>
          <w:b/>
          <w:sz w:val="24"/>
          <w:szCs w:val="24"/>
          <w:lang w:val="ru-RU"/>
        </w:rPr>
        <w:t>"отлично"</w:t>
      </w:r>
      <w:r w:rsidRPr="005D417A">
        <w:rPr>
          <w:sz w:val="24"/>
          <w:szCs w:val="24"/>
          <w:lang w:val="ru-RU"/>
        </w:rPr>
        <w:t xml:space="preserve"> -  работа выполнена в соответствии вышеназванным требованиям, в ней раскрыта  поставленная проблема, сформулированы выводы, имеющие теоретическую  </w:t>
      </w:r>
      <w:r w:rsidRPr="005D417A">
        <w:rPr>
          <w:sz w:val="24"/>
          <w:szCs w:val="24"/>
        </w:rPr>
        <w:t xml:space="preserve">и, – </w:t>
      </w:r>
      <w:proofErr w:type="spellStart"/>
      <w:r w:rsidRPr="005D417A">
        <w:rPr>
          <w:sz w:val="24"/>
          <w:szCs w:val="24"/>
        </w:rPr>
        <w:t>или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практическую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направленность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для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современного</w:t>
      </w:r>
      <w:proofErr w:type="spell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общества</w:t>
      </w:r>
      <w:proofErr w:type="spellEnd"/>
      <w:r w:rsidRPr="005D417A">
        <w:rPr>
          <w:sz w:val="24"/>
          <w:szCs w:val="24"/>
        </w:rPr>
        <w:t xml:space="preserve">.                 </w:t>
      </w:r>
    </w:p>
    <w:p w:rsidR="00642CE5" w:rsidRPr="005D417A" w:rsidRDefault="00C06029">
      <w:pPr>
        <w:spacing w:after="274"/>
        <w:ind w:left="278" w:right="12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>"хорошо"</w:t>
      </w:r>
      <w:r w:rsidRPr="005D417A">
        <w:rPr>
          <w:sz w:val="24"/>
          <w:szCs w:val="24"/>
          <w:lang w:val="ru-RU"/>
        </w:rPr>
        <w:t xml:space="preserve">- работа выполнена в соответствии вышеназванным требованиям, в ней раскрыта  поставленная проблема, однако, выводы сформулированы не четко, не </w:t>
      </w:r>
      <w:proofErr w:type="gramStart"/>
      <w:r w:rsidRPr="005D417A">
        <w:rPr>
          <w:sz w:val="24"/>
          <w:szCs w:val="24"/>
          <w:lang w:val="ru-RU"/>
        </w:rPr>
        <w:t>достаточно раскрыто</w:t>
      </w:r>
      <w:proofErr w:type="gramEnd"/>
      <w:r w:rsidRPr="005D417A">
        <w:rPr>
          <w:sz w:val="24"/>
          <w:szCs w:val="24"/>
          <w:lang w:val="ru-RU"/>
        </w:rPr>
        <w:t xml:space="preserve">  теоретическое  и, – или практическое значение выполненной работы. </w:t>
      </w:r>
    </w:p>
    <w:p w:rsidR="00642CE5" w:rsidRPr="005D417A" w:rsidRDefault="00C06029">
      <w:pPr>
        <w:spacing w:after="274"/>
        <w:ind w:left="278" w:right="12"/>
        <w:rPr>
          <w:sz w:val="24"/>
          <w:szCs w:val="24"/>
          <w:lang w:val="ru-RU"/>
        </w:rPr>
      </w:pPr>
      <w:r w:rsidRPr="005D417A">
        <w:rPr>
          <w:b/>
          <w:sz w:val="24"/>
          <w:szCs w:val="24"/>
          <w:lang w:val="ru-RU"/>
        </w:rPr>
        <w:t>"удовлетворительно"-</w:t>
      </w:r>
      <w:r w:rsidRPr="005D417A">
        <w:rPr>
          <w:sz w:val="24"/>
          <w:szCs w:val="24"/>
          <w:lang w:val="ru-RU"/>
        </w:rPr>
        <w:t xml:space="preserve"> работа выполнена в соответствии вышеназванным требованиям, в ней не достаточно четко сформулирована проблема, выводы сформулированы не четко, не </w:t>
      </w:r>
      <w:proofErr w:type="gramStart"/>
      <w:r w:rsidRPr="005D417A">
        <w:rPr>
          <w:sz w:val="24"/>
          <w:szCs w:val="24"/>
          <w:lang w:val="ru-RU"/>
        </w:rPr>
        <w:t>достаточно раскрыто</w:t>
      </w:r>
      <w:proofErr w:type="gramEnd"/>
      <w:r w:rsidRPr="005D417A">
        <w:rPr>
          <w:sz w:val="24"/>
          <w:szCs w:val="24"/>
          <w:lang w:val="ru-RU"/>
        </w:rPr>
        <w:t xml:space="preserve"> ее теоретическое и, – или практическое значение. </w:t>
      </w:r>
    </w:p>
    <w:p w:rsidR="00642CE5" w:rsidRPr="005D417A" w:rsidRDefault="00C06029">
      <w:pPr>
        <w:spacing w:after="280"/>
        <w:ind w:left="278" w:right="12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t xml:space="preserve">"неудовлетворительно"- работа не выполнена в соответствии с вышеназванными требованиями. </w:t>
      </w:r>
    </w:p>
    <w:p w:rsidR="00642CE5" w:rsidRPr="005D417A" w:rsidRDefault="00C06029">
      <w:pPr>
        <w:spacing w:after="269"/>
        <w:ind w:left="278" w:right="1170"/>
        <w:jc w:val="left"/>
        <w:rPr>
          <w:sz w:val="24"/>
          <w:szCs w:val="24"/>
        </w:rPr>
      </w:pPr>
      <w:proofErr w:type="spellStart"/>
      <w:r w:rsidRPr="005D417A">
        <w:rPr>
          <w:b/>
          <w:i/>
          <w:sz w:val="24"/>
          <w:szCs w:val="24"/>
        </w:rPr>
        <w:t>Формы</w:t>
      </w:r>
      <w:proofErr w:type="spellEnd"/>
      <w:r w:rsidRPr="005D417A">
        <w:rPr>
          <w:b/>
          <w:i/>
          <w:sz w:val="24"/>
          <w:szCs w:val="24"/>
        </w:rPr>
        <w:t xml:space="preserve"> </w:t>
      </w:r>
      <w:proofErr w:type="spellStart"/>
      <w:r w:rsidRPr="005D417A">
        <w:rPr>
          <w:b/>
          <w:i/>
          <w:sz w:val="24"/>
          <w:szCs w:val="24"/>
        </w:rPr>
        <w:t>контроля</w:t>
      </w:r>
      <w:proofErr w:type="spellEnd"/>
      <w:r w:rsidRPr="005D417A">
        <w:rPr>
          <w:b/>
          <w:i/>
          <w:sz w:val="24"/>
          <w:szCs w:val="24"/>
        </w:rPr>
        <w:t xml:space="preserve"> </w:t>
      </w:r>
      <w:proofErr w:type="spellStart"/>
      <w:r w:rsidRPr="005D417A">
        <w:rPr>
          <w:b/>
          <w:i/>
          <w:sz w:val="24"/>
          <w:szCs w:val="24"/>
        </w:rPr>
        <w:t>уровня</w:t>
      </w:r>
      <w:proofErr w:type="spellEnd"/>
      <w:r w:rsidRPr="005D417A">
        <w:rPr>
          <w:b/>
          <w:i/>
          <w:sz w:val="24"/>
          <w:szCs w:val="24"/>
        </w:rPr>
        <w:t xml:space="preserve"> </w:t>
      </w:r>
      <w:proofErr w:type="spellStart"/>
      <w:r w:rsidRPr="005D417A">
        <w:rPr>
          <w:b/>
          <w:i/>
          <w:sz w:val="24"/>
          <w:szCs w:val="24"/>
        </w:rPr>
        <w:t>обученности</w:t>
      </w:r>
      <w:proofErr w:type="spellEnd"/>
      <w:r w:rsidRPr="005D417A">
        <w:rPr>
          <w:b/>
          <w:i/>
          <w:sz w:val="24"/>
          <w:szCs w:val="24"/>
        </w:rPr>
        <w:t xml:space="preserve">: </w:t>
      </w:r>
    </w:p>
    <w:p w:rsidR="00642CE5" w:rsidRPr="005D417A" w:rsidRDefault="00C06029">
      <w:pPr>
        <w:numPr>
          <w:ilvl w:val="0"/>
          <w:numId w:val="10"/>
        </w:numPr>
        <w:ind w:right="12" w:hanging="360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викторины</w:t>
      </w:r>
      <w:proofErr w:type="spellEnd"/>
      <w:r w:rsidRPr="005D417A">
        <w:rPr>
          <w:sz w:val="24"/>
          <w:szCs w:val="24"/>
        </w:rPr>
        <w:t xml:space="preserve">; </w:t>
      </w:r>
    </w:p>
    <w:p w:rsidR="00642CE5" w:rsidRPr="005D417A" w:rsidRDefault="00C06029">
      <w:pPr>
        <w:numPr>
          <w:ilvl w:val="0"/>
          <w:numId w:val="10"/>
        </w:numPr>
        <w:ind w:right="12" w:hanging="360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кроссворды</w:t>
      </w:r>
      <w:proofErr w:type="spellEnd"/>
      <w:r w:rsidRPr="005D417A">
        <w:rPr>
          <w:sz w:val="24"/>
          <w:szCs w:val="24"/>
        </w:rPr>
        <w:t xml:space="preserve">; </w:t>
      </w:r>
    </w:p>
    <w:p w:rsidR="00642CE5" w:rsidRPr="005D417A" w:rsidRDefault="00C06029">
      <w:pPr>
        <w:numPr>
          <w:ilvl w:val="0"/>
          <w:numId w:val="10"/>
        </w:numPr>
        <w:ind w:right="12" w:hanging="360"/>
        <w:rPr>
          <w:sz w:val="24"/>
          <w:szCs w:val="24"/>
          <w:lang w:val="ru-RU"/>
        </w:rPr>
      </w:pPr>
      <w:r w:rsidRPr="005D417A">
        <w:rPr>
          <w:sz w:val="24"/>
          <w:szCs w:val="24"/>
          <w:lang w:val="ru-RU"/>
        </w:rPr>
        <w:lastRenderedPageBreak/>
        <w:t xml:space="preserve">отчетные выставки творческих  (индивидуальных и коллективных) работ; </w:t>
      </w:r>
    </w:p>
    <w:p w:rsidR="00642CE5" w:rsidRPr="005D417A" w:rsidRDefault="00C06029">
      <w:pPr>
        <w:numPr>
          <w:ilvl w:val="0"/>
          <w:numId w:val="10"/>
        </w:numPr>
        <w:ind w:right="12" w:hanging="360"/>
        <w:rPr>
          <w:sz w:val="24"/>
          <w:szCs w:val="24"/>
        </w:rPr>
      </w:pPr>
      <w:proofErr w:type="spellStart"/>
      <w:r w:rsidRPr="005D417A">
        <w:rPr>
          <w:sz w:val="24"/>
          <w:szCs w:val="24"/>
        </w:rPr>
        <w:t>тестирование</w:t>
      </w:r>
      <w:proofErr w:type="spellEnd"/>
      <w:r w:rsidRPr="005D417A">
        <w:rPr>
          <w:sz w:val="24"/>
          <w:szCs w:val="24"/>
        </w:rPr>
        <w:t xml:space="preserve">; </w:t>
      </w:r>
    </w:p>
    <w:p w:rsidR="00642CE5" w:rsidRPr="005D417A" w:rsidRDefault="00C06029">
      <w:pPr>
        <w:numPr>
          <w:ilvl w:val="0"/>
          <w:numId w:val="10"/>
        </w:numPr>
        <w:spacing w:after="278"/>
        <w:ind w:right="12" w:hanging="360"/>
        <w:rPr>
          <w:sz w:val="24"/>
          <w:szCs w:val="24"/>
        </w:rPr>
      </w:pPr>
      <w:proofErr w:type="spellStart"/>
      <w:proofErr w:type="gramStart"/>
      <w:r w:rsidRPr="005D417A">
        <w:rPr>
          <w:sz w:val="24"/>
          <w:szCs w:val="24"/>
        </w:rPr>
        <w:t>проверочные</w:t>
      </w:r>
      <w:proofErr w:type="spellEnd"/>
      <w:proofErr w:type="gramEnd"/>
      <w:r w:rsidRPr="005D417A">
        <w:rPr>
          <w:sz w:val="24"/>
          <w:szCs w:val="24"/>
        </w:rPr>
        <w:t xml:space="preserve"> </w:t>
      </w:r>
      <w:proofErr w:type="spellStart"/>
      <w:r w:rsidRPr="005D417A">
        <w:rPr>
          <w:sz w:val="24"/>
          <w:szCs w:val="24"/>
        </w:rPr>
        <w:t>работы</w:t>
      </w:r>
      <w:proofErr w:type="spellEnd"/>
      <w:r w:rsidRPr="005D417A">
        <w:rPr>
          <w:sz w:val="24"/>
          <w:szCs w:val="24"/>
        </w:rPr>
        <w:t xml:space="preserve">. </w:t>
      </w:r>
    </w:p>
    <w:p w:rsidR="00642CE5" w:rsidRDefault="00C06029">
      <w:pPr>
        <w:spacing w:after="23" w:line="259" w:lineRule="auto"/>
        <w:ind w:left="1003" w:firstLine="0"/>
        <w:jc w:val="left"/>
      </w:pPr>
      <w:r>
        <w:rPr>
          <w:b/>
        </w:rPr>
        <w:t xml:space="preserve"> </w:t>
      </w:r>
    </w:p>
    <w:p w:rsidR="00642CE5" w:rsidRPr="00AA021F" w:rsidRDefault="00642CE5">
      <w:pPr>
        <w:rPr>
          <w:lang w:val="ru-RU"/>
        </w:rPr>
        <w:sectPr w:rsidR="00642CE5" w:rsidRPr="00AA021F">
          <w:pgSz w:w="11900" w:h="16840"/>
          <w:pgMar w:top="1138" w:right="838" w:bottom="1168" w:left="1418" w:header="720" w:footer="720" w:gutter="0"/>
          <w:cols w:space="720"/>
        </w:sectPr>
      </w:pPr>
    </w:p>
    <w:p w:rsidR="00642CE5" w:rsidRPr="00AA021F" w:rsidRDefault="00C06029">
      <w:pPr>
        <w:spacing w:after="0" w:line="259" w:lineRule="auto"/>
        <w:ind w:left="0" w:right="2263" w:firstLine="0"/>
        <w:jc w:val="right"/>
        <w:rPr>
          <w:lang w:val="ru-RU"/>
        </w:rPr>
      </w:pPr>
      <w:r w:rsidRPr="00AA021F">
        <w:rPr>
          <w:b/>
          <w:sz w:val="28"/>
          <w:lang w:val="ru-RU"/>
        </w:rPr>
        <w:lastRenderedPageBreak/>
        <w:t xml:space="preserve">Календарно-тематическое планирование </w:t>
      </w:r>
    </w:p>
    <w:p w:rsidR="00642CE5" w:rsidRPr="00AA021F" w:rsidRDefault="00C06029">
      <w:pPr>
        <w:pStyle w:val="1"/>
        <w:ind w:left="2410"/>
        <w:rPr>
          <w:lang w:val="ru-RU"/>
        </w:rPr>
      </w:pPr>
      <w:r w:rsidRPr="00AA021F">
        <w:rPr>
          <w:lang w:val="ru-RU"/>
        </w:rPr>
        <w:t xml:space="preserve">5 класс </w:t>
      </w:r>
    </w:p>
    <w:p w:rsidR="00642CE5" w:rsidRPr="00AA021F" w:rsidRDefault="00C06029">
      <w:pPr>
        <w:spacing w:after="0" w:line="259" w:lineRule="auto"/>
        <w:ind w:left="2458" w:firstLine="0"/>
        <w:jc w:val="center"/>
        <w:rPr>
          <w:lang w:val="ru-RU"/>
        </w:rPr>
      </w:pPr>
      <w:r w:rsidRPr="00AA021F">
        <w:rPr>
          <w:b/>
          <w:sz w:val="24"/>
          <w:lang w:val="ru-RU"/>
        </w:rPr>
        <w:t xml:space="preserve"> </w:t>
      </w:r>
    </w:p>
    <w:p w:rsidR="005D417A" w:rsidRDefault="00C06029">
      <w:pPr>
        <w:spacing w:after="2" w:line="255" w:lineRule="auto"/>
        <w:ind w:left="-5" w:right="3389"/>
        <w:jc w:val="left"/>
        <w:rPr>
          <w:sz w:val="24"/>
          <w:lang w:val="ru-RU"/>
        </w:rPr>
      </w:pPr>
      <w:r w:rsidRPr="00AA021F">
        <w:rPr>
          <w:b/>
          <w:sz w:val="24"/>
          <w:lang w:val="ru-RU"/>
        </w:rPr>
        <w:t xml:space="preserve">Количество часов в неделю – </w:t>
      </w:r>
      <w:r w:rsidRPr="00AA021F">
        <w:rPr>
          <w:sz w:val="24"/>
          <w:lang w:val="ru-RU"/>
        </w:rPr>
        <w:t xml:space="preserve">1 час, </w:t>
      </w:r>
      <w:r w:rsidRPr="00AA021F">
        <w:rPr>
          <w:b/>
          <w:sz w:val="24"/>
          <w:lang w:val="ru-RU"/>
        </w:rPr>
        <w:t xml:space="preserve">количество учебных недель – </w:t>
      </w:r>
      <w:r w:rsidRPr="00AA021F">
        <w:rPr>
          <w:sz w:val="24"/>
          <w:lang w:val="ru-RU"/>
        </w:rPr>
        <w:t xml:space="preserve">34. </w:t>
      </w:r>
    </w:p>
    <w:p w:rsidR="00642CE5" w:rsidRDefault="00C06029">
      <w:pPr>
        <w:spacing w:after="2" w:line="255" w:lineRule="auto"/>
        <w:ind w:left="-5" w:right="3389"/>
        <w:jc w:val="left"/>
      </w:pPr>
      <w:proofErr w:type="spellStart"/>
      <w:proofErr w:type="gramStart"/>
      <w:r>
        <w:rPr>
          <w:b/>
          <w:sz w:val="24"/>
        </w:rPr>
        <w:t>Количество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часов</w:t>
      </w:r>
      <w:proofErr w:type="spellEnd"/>
      <w:r>
        <w:rPr>
          <w:b/>
          <w:sz w:val="24"/>
        </w:rPr>
        <w:t xml:space="preserve"> в </w:t>
      </w:r>
      <w:proofErr w:type="spellStart"/>
      <w:r>
        <w:rPr>
          <w:b/>
          <w:sz w:val="24"/>
        </w:rPr>
        <w:t>год</w:t>
      </w:r>
      <w:proofErr w:type="spellEnd"/>
      <w:r>
        <w:rPr>
          <w:b/>
          <w:sz w:val="24"/>
        </w:rPr>
        <w:t xml:space="preserve"> – </w:t>
      </w:r>
      <w:r>
        <w:rPr>
          <w:sz w:val="24"/>
        </w:rPr>
        <w:t>34.</w:t>
      </w:r>
      <w:proofErr w:type="gramEnd"/>
      <w:r>
        <w:rPr>
          <w:sz w:val="24"/>
        </w:rPr>
        <w:t xml:space="preserve"> </w:t>
      </w:r>
    </w:p>
    <w:p w:rsidR="00642CE5" w:rsidRDefault="00C06029">
      <w:pPr>
        <w:spacing w:after="0" w:line="259" w:lineRule="auto"/>
        <w:ind w:left="0" w:firstLine="0"/>
        <w:jc w:val="left"/>
      </w:pPr>
      <w:r>
        <w:rPr>
          <w:b/>
          <w:sz w:val="24"/>
        </w:rPr>
        <w:t xml:space="preserve"> </w:t>
      </w:r>
    </w:p>
    <w:tbl>
      <w:tblPr>
        <w:tblW w:w="15217" w:type="dxa"/>
        <w:tblInd w:w="-108" w:type="dxa"/>
        <w:tblCellMar>
          <w:top w:w="6" w:type="dxa"/>
          <w:left w:w="83" w:type="dxa"/>
          <w:right w:w="43" w:type="dxa"/>
        </w:tblCellMar>
        <w:tblLook w:val="04A0" w:firstRow="1" w:lastRow="0" w:firstColumn="1" w:lastColumn="0" w:noHBand="0" w:noVBand="1"/>
      </w:tblPr>
      <w:tblGrid>
        <w:gridCol w:w="544"/>
        <w:gridCol w:w="825"/>
        <w:gridCol w:w="1785"/>
        <w:gridCol w:w="6285"/>
        <w:gridCol w:w="250"/>
        <w:gridCol w:w="2788"/>
        <w:gridCol w:w="897"/>
        <w:gridCol w:w="1843"/>
      </w:tblGrid>
      <w:tr w:rsidR="00B93329" w:rsidTr="008946BF">
        <w:trPr>
          <w:trHeight w:val="696"/>
        </w:trPr>
        <w:tc>
          <w:tcPr>
            <w:tcW w:w="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59" w:firstLine="0"/>
              <w:jc w:val="left"/>
            </w:pPr>
            <w:r w:rsidRPr="00FD313D">
              <w:rPr>
                <w:sz w:val="20"/>
              </w:rPr>
              <w:t xml:space="preserve">№ </w:t>
            </w:r>
          </w:p>
          <w:p w:rsidR="00B93329" w:rsidRDefault="00B93329" w:rsidP="00FD313D">
            <w:pPr>
              <w:spacing w:after="0" w:line="259" w:lineRule="auto"/>
              <w:ind w:left="29" w:firstLine="0"/>
              <w:jc w:val="left"/>
            </w:pPr>
            <w:r w:rsidRPr="00FD313D">
              <w:rPr>
                <w:sz w:val="20"/>
              </w:rPr>
              <w:t xml:space="preserve">п/п </w:t>
            </w:r>
          </w:p>
        </w:tc>
        <w:tc>
          <w:tcPr>
            <w:tcW w:w="8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center"/>
            </w:pPr>
            <w:proofErr w:type="spellStart"/>
            <w:r w:rsidRPr="00FD313D">
              <w:rPr>
                <w:sz w:val="20"/>
              </w:rPr>
              <w:t>Кол-во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уроков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1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8" w:firstLine="0"/>
              <w:jc w:val="left"/>
            </w:pPr>
            <w:proofErr w:type="spellStart"/>
            <w:r w:rsidRPr="00FD313D">
              <w:rPr>
                <w:sz w:val="20"/>
              </w:rPr>
              <w:t>Содержание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курса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right="40" w:firstLine="0"/>
              <w:jc w:val="center"/>
            </w:pPr>
            <w:proofErr w:type="spellStart"/>
            <w:r w:rsidRPr="00FD313D">
              <w:rPr>
                <w:sz w:val="20"/>
              </w:rPr>
              <w:t>Тематическое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планирование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303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256" w:right="232" w:hanging="25"/>
              <w:jc w:val="center"/>
            </w:pPr>
            <w:proofErr w:type="spellStart"/>
            <w:r w:rsidRPr="00FD313D">
              <w:rPr>
                <w:sz w:val="20"/>
              </w:rPr>
              <w:t>Характеристика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видов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деятельности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обучающихся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27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  <w:lang w:val="ru-RU"/>
              </w:rPr>
              <w:t>Дата</w:t>
            </w:r>
            <w:r w:rsidRPr="00FD313D">
              <w:rPr>
                <w:sz w:val="20"/>
              </w:rPr>
              <w:t xml:space="preserve"> </w:t>
            </w:r>
          </w:p>
        </w:tc>
      </w:tr>
      <w:tr w:rsidR="00B93329" w:rsidRPr="00565DA5" w:rsidTr="008946BF">
        <w:trPr>
          <w:trHeight w:val="2534"/>
        </w:trPr>
        <w:tc>
          <w:tcPr>
            <w:tcW w:w="15217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0" w:right="42" w:firstLine="0"/>
              <w:jc w:val="center"/>
              <w:rPr>
                <w:lang w:val="ru-RU"/>
              </w:rPr>
            </w:pPr>
            <w:proofErr w:type="gramStart"/>
            <w:r w:rsidRPr="00AA021F">
              <w:rPr>
                <w:b/>
                <w:sz w:val="20"/>
                <w:lang w:val="ru-RU"/>
              </w:rPr>
              <w:t xml:space="preserve">ДЕКОРАТИВНО (ПРИКЛАДНОЕ ИСКУССТВО В ЖИЗНИ ЧЕЛОВЕКА (34 ч) </w:t>
            </w:r>
            <w:proofErr w:type="gramEnd"/>
          </w:p>
          <w:p w:rsidR="00B93329" w:rsidRPr="00AA021F" w:rsidRDefault="00B93329" w:rsidP="00FD313D">
            <w:pPr>
              <w:spacing w:after="0" w:line="243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Многообразие декоративно-прикладного искусства (народное традиционное, классическое, современное), специфика образно-символического языка, </w:t>
            </w:r>
            <w:proofErr w:type="spellStart"/>
            <w:r w:rsidRPr="00AA021F">
              <w:rPr>
                <w:sz w:val="20"/>
                <w:lang w:val="ru-RU"/>
              </w:rPr>
              <w:t>социальнокоммуникативной</w:t>
            </w:r>
            <w:proofErr w:type="spellEnd"/>
            <w:r w:rsidRPr="00AA021F">
              <w:rPr>
                <w:sz w:val="20"/>
                <w:lang w:val="ru-RU"/>
              </w:rPr>
              <w:t xml:space="preserve"> роли в обществе.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Образно-символический язык народного (крестьянского) прикладного искусства. Картина мира в образном строе бытового крестьянского искусства. </w:t>
            </w:r>
          </w:p>
          <w:p w:rsidR="00B93329" w:rsidRPr="00AA021F" w:rsidRDefault="00B93329" w:rsidP="00FD313D">
            <w:pPr>
              <w:spacing w:after="1" w:line="243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Народные промыслы — современная форма бытования народной традиции, наше национальное достояние. Местные художественные традиции и конкретные художественные промыслы. </w:t>
            </w:r>
          </w:p>
          <w:p w:rsidR="00B93329" w:rsidRPr="00AA021F" w:rsidRDefault="00B93329" w:rsidP="00FD313D">
            <w:pPr>
              <w:spacing w:after="1" w:line="241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Декоративно-прикладное искусство Древнего Египта, средневековой Западной Европы, Франции </w:t>
            </w:r>
            <w:r w:rsidRPr="00FD313D">
              <w:rPr>
                <w:sz w:val="20"/>
              </w:rPr>
              <w:t>XVII</w:t>
            </w:r>
            <w:r w:rsidRPr="00AA021F">
              <w:rPr>
                <w:sz w:val="20"/>
                <w:lang w:val="ru-RU"/>
              </w:rPr>
              <w:t xml:space="preserve"> века (эпоха барокко). Декоративно-прикладное искусство в классовом обществе (его социальная роль). Декор как обозначение принадлежности к определённой человеческой общности. </w:t>
            </w:r>
          </w:p>
          <w:p w:rsidR="00B93329" w:rsidRPr="00AA021F" w:rsidRDefault="00B93329" w:rsidP="00FD313D">
            <w:pPr>
              <w:spacing w:after="0" w:line="243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Выставочное декоративное искусство — область дерзкого, смелого эксперимента, поиска нового выразительного, образного языка. Профессионализм современного художника декоративно-прикладного искусства.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Индивидуальные и коллективные практические творческие работы </w:t>
            </w:r>
          </w:p>
        </w:tc>
      </w:tr>
      <w:tr w:rsidR="00B93329" w:rsidRPr="00565DA5" w:rsidTr="008946BF">
        <w:trPr>
          <w:trHeight w:val="1386"/>
        </w:trPr>
        <w:tc>
          <w:tcPr>
            <w:tcW w:w="15217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0" w:right="40" w:firstLine="0"/>
              <w:jc w:val="center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Древние корни народного искусства (8 ч) </w:t>
            </w:r>
          </w:p>
          <w:p w:rsidR="00B93329" w:rsidRPr="00AA021F" w:rsidRDefault="00B93329" w:rsidP="00FD313D">
            <w:pPr>
              <w:spacing w:after="1" w:line="241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Истоки образного языка декоративно прикладного искусства. Крестьянское прикладное искусство </w:t>
            </w:r>
            <w:proofErr w:type="gramStart"/>
            <w:r w:rsidRPr="00AA021F">
              <w:rPr>
                <w:sz w:val="20"/>
                <w:lang w:val="ru-RU"/>
              </w:rPr>
              <w:t>—у</w:t>
            </w:r>
            <w:proofErr w:type="gramEnd"/>
            <w:r w:rsidRPr="00AA021F">
              <w:rPr>
                <w:sz w:val="20"/>
                <w:lang w:val="ru-RU"/>
              </w:rPr>
              <w:t xml:space="preserve">никальное явление духовной жизни народа. Связь крестьянского искусства с природой, бытом, трудом, эпосом, мировосприятием земледельца. </w:t>
            </w:r>
          </w:p>
          <w:p w:rsidR="00B93329" w:rsidRPr="00AA021F" w:rsidRDefault="00B93329" w:rsidP="00FD313D">
            <w:pPr>
              <w:spacing w:after="0" w:line="244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Условно-символический язык крестьянского прикладного искусства. Форма и цвет как знаки, символизирующие идею целостности мира в единстве космоса-неба, земли и </w:t>
            </w:r>
            <w:proofErr w:type="spellStart"/>
            <w:r w:rsidRPr="00AA021F">
              <w:rPr>
                <w:sz w:val="20"/>
                <w:lang w:val="ru-RU"/>
              </w:rPr>
              <w:t>подземно</w:t>
            </w:r>
            <w:proofErr w:type="spellEnd"/>
            <w:r w:rsidRPr="00AA021F">
              <w:rPr>
                <w:sz w:val="20"/>
                <w:lang w:val="ru-RU"/>
              </w:rPr>
              <w:t xml:space="preserve">-подводного мира, а также идею вечного развития и обновления природы.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Разные виды народного прикладного искусства: резьба и роспись по дереву, вышивка, народный костюм </w:t>
            </w:r>
          </w:p>
        </w:tc>
      </w:tr>
      <w:tr w:rsidR="00B93329" w:rsidTr="008946BF">
        <w:trPr>
          <w:trHeight w:val="3447"/>
        </w:trPr>
        <w:tc>
          <w:tcPr>
            <w:tcW w:w="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1 </w:t>
            </w:r>
          </w:p>
        </w:tc>
        <w:tc>
          <w:tcPr>
            <w:tcW w:w="8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1/1 </w:t>
            </w:r>
          </w:p>
        </w:tc>
        <w:tc>
          <w:tcPr>
            <w:tcW w:w="1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Древние образы в народном искусстве </w:t>
            </w:r>
          </w:p>
        </w:tc>
        <w:tc>
          <w:tcPr>
            <w:tcW w:w="653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3" w:lineRule="auto"/>
              <w:ind w:left="0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Традиционные образы народного (крестьянского) прикладного искусства. Солярные знаки, конь, птица, мать-земля, древо жизни как выражение мифопоэтических представлений человека о жизни природы, о мире, как обозначение жизненно важных для человека смыслов, как память народа. Связь образа матери-земли с символами плодородия. Форма и цвет как знаки, символизирующие идею обожествления солнца, неба и земли нашими далёкими предками. </w:t>
            </w:r>
          </w:p>
          <w:p w:rsidR="00B93329" w:rsidRPr="00AA021F" w:rsidRDefault="00B93329" w:rsidP="00FD313D">
            <w:pPr>
              <w:spacing w:after="0" w:line="246" w:lineRule="auto"/>
              <w:ind w:left="0" w:right="39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выполнение рисунка на тему древних образов в узорах вышивки, росписи, резьбе по дереву (древо жизни, мать-земля, птица, конь, солнце).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гуашь, кисть или восковые мелки, акварель или уголь, сангина, бумага </w:t>
            </w:r>
          </w:p>
        </w:tc>
        <w:tc>
          <w:tcPr>
            <w:tcW w:w="368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2" w:line="241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Уметь объяснять</w:t>
            </w:r>
            <w:r w:rsidRPr="00AA021F">
              <w:rPr>
                <w:sz w:val="20"/>
                <w:lang w:val="ru-RU"/>
              </w:rPr>
              <w:t xml:space="preserve"> глубинные смыслы основных знаков символов традиционного крестьянского прикладного </w:t>
            </w:r>
          </w:p>
          <w:p w:rsidR="00B93329" w:rsidRPr="00AA021F" w:rsidRDefault="00B93329" w:rsidP="00FD313D">
            <w:pPr>
              <w:spacing w:after="1" w:line="246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искусства, </w:t>
            </w:r>
            <w:r w:rsidRPr="00AA021F">
              <w:rPr>
                <w:sz w:val="20"/>
                <w:lang w:val="ru-RU"/>
              </w:rPr>
              <w:tab/>
            </w:r>
            <w:r w:rsidRPr="00AA021F">
              <w:rPr>
                <w:b/>
                <w:sz w:val="20"/>
                <w:lang w:val="ru-RU"/>
              </w:rPr>
              <w:t>отмечать</w:t>
            </w:r>
            <w:r w:rsidRPr="00AA021F">
              <w:rPr>
                <w:sz w:val="20"/>
                <w:lang w:val="ru-RU"/>
              </w:rPr>
              <w:t xml:space="preserve"> </w:t>
            </w:r>
            <w:r w:rsidRPr="00AA021F">
              <w:rPr>
                <w:sz w:val="20"/>
                <w:lang w:val="ru-RU"/>
              </w:rPr>
              <w:tab/>
              <w:t xml:space="preserve">их лаконично-выразительную красоту. </w:t>
            </w:r>
          </w:p>
          <w:p w:rsidR="00B93329" w:rsidRPr="00AA021F" w:rsidRDefault="00B93329" w:rsidP="00FD313D">
            <w:pPr>
              <w:spacing w:after="0" w:line="242" w:lineRule="auto"/>
              <w:ind w:left="1" w:right="37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Сравнивать, сопоставлять, анализировать</w:t>
            </w:r>
            <w:r w:rsidRPr="00AA021F">
              <w:rPr>
                <w:sz w:val="20"/>
                <w:lang w:val="ru-RU"/>
              </w:rPr>
              <w:t xml:space="preserve"> декоративные решения традиционных образов в орнаментах народной вышивки, резьбе и росписи по дереву, </w:t>
            </w:r>
            <w:r w:rsidRPr="00AA021F">
              <w:rPr>
                <w:b/>
                <w:sz w:val="20"/>
                <w:lang w:val="ru-RU"/>
              </w:rPr>
              <w:t>видеть</w:t>
            </w:r>
            <w:r w:rsidRPr="00AA021F">
              <w:rPr>
                <w:sz w:val="20"/>
                <w:lang w:val="ru-RU"/>
              </w:rPr>
              <w:t xml:space="preserve"> в них многообразное варьирование трактовок. </w:t>
            </w:r>
          </w:p>
          <w:p w:rsidR="00B93329" w:rsidRDefault="00B93329" w:rsidP="00FD313D">
            <w:pPr>
              <w:tabs>
                <w:tab w:val="right" w:pos="2289"/>
                <w:tab w:val="right" w:pos="2973"/>
              </w:tabs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b/>
                <w:sz w:val="20"/>
              </w:rPr>
              <w:t>Создавать</w:t>
            </w:r>
            <w:proofErr w:type="spellEnd"/>
            <w:r w:rsidRPr="00FD313D">
              <w:rPr>
                <w:sz w:val="20"/>
              </w:rPr>
              <w:t xml:space="preserve"> </w:t>
            </w:r>
            <w:r w:rsidRPr="00FD313D">
              <w:rPr>
                <w:sz w:val="20"/>
              </w:rPr>
              <w:tab/>
            </w:r>
            <w:proofErr w:type="spellStart"/>
            <w:r w:rsidRPr="00FD313D">
              <w:rPr>
                <w:sz w:val="20"/>
              </w:rPr>
              <w:t>выразительные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right="20" w:firstLine="0"/>
              <w:jc w:val="left"/>
            </w:pPr>
          </w:p>
        </w:tc>
      </w:tr>
    </w:tbl>
    <w:p w:rsidR="00642CE5" w:rsidRPr="00DD7681" w:rsidRDefault="00642CE5" w:rsidP="00DD7681">
      <w:pPr>
        <w:spacing w:after="0" w:line="259" w:lineRule="auto"/>
        <w:ind w:left="0" w:right="13303" w:firstLine="0"/>
        <w:jc w:val="left"/>
        <w:rPr>
          <w:lang w:val="ru-RU"/>
        </w:rPr>
      </w:pPr>
    </w:p>
    <w:tbl>
      <w:tblPr>
        <w:tblW w:w="15217" w:type="dxa"/>
        <w:tblInd w:w="-108" w:type="dxa"/>
        <w:tblCellMar>
          <w:top w:w="7" w:type="dxa"/>
          <w:left w:w="83" w:type="dxa"/>
          <w:right w:w="43" w:type="dxa"/>
        </w:tblCellMar>
        <w:tblLook w:val="04A0" w:firstRow="1" w:lastRow="0" w:firstColumn="1" w:lastColumn="0" w:noHBand="0" w:noVBand="1"/>
      </w:tblPr>
      <w:tblGrid>
        <w:gridCol w:w="546"/>
        <w:gridCol w:w="828"/>
        <w:gridCol w:w="1792"/>
        <w:gridCol w:w="6523"/>
        <w:gridCol w:w="3685"/>
        <w:gridCol w:w="1843"/>
      </w:tblGrid>
      <w:tr w:rsidR="00B93329" w:rsidRPr="00565DA5" w:rsidTr="008946BF">
        <w:trPr>
          <w:trHeight w:val="1648"/>
        </w:trPr>
        <w:tc>
          <w:tcPr>
            <w:tcW w:w="5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123" w:line="259" w:lineRule="auto"/>
              <w:ind w:left="0" w:firstLine="0"/>
              <w:jc w:val="left"/>
            </w:pPr>
          </w:p>
        </w:tc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123" w:line="259" w:lineRule="auto"/>
              <w:ind w:left="0" w:firstLine="0"/>
              <w:jc w:val="left"/>
            </w:pPr>
          </w:p>
        </w:tc>
        <w:tc>
          <w:tcPr>
            <w:tcW w:w="1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123" w:line="259" w:lineRule="auto"/>
              <w:ind w:left="0" w:firstLine="0"/>
              <w:jc w:val="left"/>
            </w:pPr>
          </w:p>
        </w:tc>
        <w:tc>
          <w:tcPr>
            <w:tcW w:w="65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123" w:line="259" w:lineRule="auto"/>
              <w:ind w:left="0" w:firstLine="0"/>
              <w:jc w:val="left"/>
            </w:pPr>
          </w:p>
        </w:tc>
        <w:tc>
          <w:tcPr>
            <w:tcW w:w="3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декоративно-обобщённые </w:t>
            </w:r>
          </w:p>
          <w:p w:rsidR="00B93329" w:rsidRPr="00AA021F" w:rsidRDefault="00B93329" w:rsidP="00FD313D">
            <w:pPr>
              <w:spacing w:after="0" w:line="243" w:lineRule="auto"/>
              <w:ind w:left="2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изображения на основе традиционных образов. </w:t>
            </w:r>
          </w:p>
          <w:p w:rsidR="00B93329" w:rsidRPr="00AA021F" w:rsidRDefault="00B93329" w:rsidP="00FD313D">
            <w:pPr>
              <w:spacing w:after="0" w:line="259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Осваивать</w:t>
            </w:r>
            <w:r w:rsidRPr="00AA021F">
              <w:rPr>
                <w:sz w:val="20"/>
                <w:lang w:val="ru-RU"/>
              </w:rPr>
              <w:t xml:space="preserve"> навыки декоративного обобщения в процессе выполнения практической творческой работы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B93329" w:rsidRPr="00565DA5" w:rsidTr="008946BF">
        <w:trPr>
          <w:trHeight w:val="4517"/>
        </w:trPr>
        <w:tc>
          <w:tcPr>
            <w:tcW w:w="5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2 </w:t>
            </w:r>
          </w:p>
        </w:tc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 </w:t>
            </w:r>
          </w:p>
        </w:tc>
        <w:tc>
          <w:tcPr>
            <w:tcW w:w="1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right="32" w:firstLine="0"/>
              <w:jc w:val="left"/>
            </w:pPr>
            <w:proofErr w:type="spellStart"/>
            <w:r w:rsidRPr="00FD313D">
              <w:rPr>
                <w:sz w:val="20"/>
              </w:rPr>
              <w:t>Убранство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русской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избы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5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4" w:lineRule="auto"/>
              <w:ind w:left="0" w:right="37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Дом — мир, обжитой человеком, образ освоенного пространства. Дом как микрокосмос. Избы севера и средней полосы России. Единство конструкции и декора в традиционном русском жилище. Отражение картины мира в трёх частной структуре и в декоре крестьянского дома (крыша, фронтон — небо, рубленая клеть — земля, подклеть (подпол) — подземный мир; знаки-образы в декоре избы, связанные с разными сферами обитания). Декоративное убранство (наряд) крестьянского дома: </w:t>
            </w:r>
            <w:proofErr w:type="spellStart"/>
            <w:r w:rsidRPr="00AA021F">
              <w:rPr>
                <w:sz w:val="20"/>
                <w:lang w:val="ru-RU"/>
              </w:rPr>
              <w:t>охлупень</w:t>
            </w:r>
            <w:proofErr w:type="spellEnd"/>
            <w:r w:rsidRPr="00AA021F">
              <w:rPr>
                <w:sz w:val="20"/>
                <w:lang w:val="ru-RU"/>
              </w:rPr>
              <w:t xml:space="preserve">, полотенце, </w:t>
            </w:r>
            <w:proofErr w:type="spellStart"/>
            <w:r w:rsidRPr="00AA021F">
              <w:rPr>
                <w:sz w:val="20"/>
                <w:lang w:val="ru-RU"/>
              </w:rPr>
              <w:t>причелины</w:t>
            </w:r>
            <w:proofErr w:type="spellEnd"/>
            <w:r w:rsidRPr="00AA021F">
              <w:rPr>
                <w:sz w:val="20"/>
                <w:lang w:val="ru-RU"/>
              </w:rPr>
              <w:t xml:space="preserve">, лобовая доска, наличники, ставни. Символическое значение образов и мотивов в узорном убранстве русских изб. </w:t>
            </w:r>
          </w:p>
          <w:p w:rsidR="00B93329" w:rsidRPr="00AA021F" w:rsidRDefault="00B93329" w:rsidP="00FD313D">
            <w:pPr>
              <w:spacing w:after="0" w:line="243" w:lineRule="auto"/>
              <w:ind w:left="0" w:right="40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создание эскиза декоративного убранства избы: украшение деталей дома (</w:t>
            </w:r>
            <w:proofErr w:type="spellStart"/>
            <w:r w:rsidRPr="00AA021F">
              <w:rPr>
                <w:sz w:val="20"/>
                <w:lang w:val="ru-RU"/>
              </w:rPr>
              <w:t>причелина</w:t>
            </w:r>
            <w:proofErr w:type="spellEnd"/>
            <w:r w:rsidRPr="00AA021F">
              <w:rPr>
                <w:sz w:val="20"/>
                <w:lang w:val="ru-RU"/>
              </w:rPr>
              <w:t xml:space="preserve">, полотенце, лобовая доска, наличник и т. д.) солярными знаками, растительными и зооморфными мотивами, выстраивание их в орнаментальную композицию.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сангина и уголь или восковые мелки и акварель, кисть, бумага. </w:t>
            </w:r>
          </w:p>
        </w:tc>
        <w:tc>
          <w:tcPr>
            <w:tcW w:w="3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2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 и </w:t>
            </w:r>
            <w:r w:rsidRPr="00AA021F">
              <w:rPr>
                <w:b/>
                <w:sz w:val="20"/>
                <w:lang w:val="ru-RU"/>
              </w:rPr>
              <w:t>объяснят</w:t>
            </w:r>
            <w:r w:rsidRPr="00AA021F">
              <w:rPr>
                <w:sz w:val="20"/>
                <w:lang w:val="ru-RU"/>
              </w:rPr>
              <w:t xml:space="preserve">ь целостность образного строя традиционного крестьянского жилища, выраженного в его трёхчастной структуре и декоре. </w:t>
            </w:r>
          </w:p>
          <w:p w:rsidR="00B93329" w:rsidRPr="00AA021F" w:rsidRDefault="00B93329" w:rsidP="00FD313D">
            <w:pPr>
              <w:spacing w:after="0" w:line="243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Раскрывать</w:t>
            </w:r>
            <w:r w:rsidRPr="00AA021F">
              <w:rPr>
                <w:sz w:val="20"/>
                <w:lang w:val="ru-RU"/>
              </w:rPr>
              <w:t xml:space="preserve"> символическое значение, содержательный смысл знаков-образов в декоративном убранстве избы. </w:t>
            </w:r>
          </w:p>
          <w:p w:rsidR="00B93329" w:rsidRPr="00AA021F" w:rsidRDefault="00B93329" w:rsidP="00FD313D">
            <w:pPr>
              <w:spacing w:after="0" w:line="243" w:lineRule="auto"/>
              <w:ind w:left="2" w:right="37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Определять</w:t>
            </w:r>
            <w:r w:rsidRPr="00AA021F">
              <w:rPr>
                <w:sz w:val="20"/>
                <w:lang w:val="ru-RU"/>
              </w:rPr>
              <w:t xml:space="preserve"> и </w:t>
            </w:r>
            <w:r w:rsidRPr="00AA021F">
              <w:rPr>
                <w:b/>
                <w:sz w:val="20"/>
                <w:lang w:val="ru-RU"/>
              </w:rPr>
              <w:t>характеризовать</w:t>
            </w:r>
            <w:r w:rsidRPr="00AA021F">
              <w:rPr>
                <w:sz w:val="20"/>
                <w:lang w:val="ru-RU"/>
              </w:rPr>
              <w:t xml:space="preserve"> </w:t>
            </w:r>
            <w:proofErr w:type="gramStart"/>
            <w:r w:rsidRPr="00AA021F">
              <w:rPr>
                <w:sz w:val="20"/>
                <w:lang w:val="ru-RU"/>
              </w:rPr>
              <w:t>от</w:t>
            </w:r>
            <w:proofErr w:type="gramEnd"/>
            <w:r w:rsidRPr="00AA021F">
              <w:rPr>
                <w:sz w:val="20"/>
                <w:lang w:val="ru-RU"/>
              </w:rPr>
              <w:t xml:space="preserve"> </w:t>
            </w:r>
            <w:proofErr w:type="gramStart"/>
            <w:r w:rsidRPr="00AA021F">
              <w:rPr>
                <w:sz w:val="20"/>
                <w:lang w:val="ru-RU"/>
              </w:rPr>
              <w:t>дельные</w:t>
            </w:r>
            <w:proofErr w:type="gramEnd"/>
            <w:r w:rsidRPr="00AA021F">
              <w:rPr>
                <w:sz w:val="20"/>
                <w:lang w:val="ru-RU"/>
              </w:rPr>
              <w:t xml:space="preserve"> детали декоративного убранства избы как проявление конструктивной, декоративной и изобразительной деятельности. </w:t>
            </w:r>
            <w:r w:rsidRPr="00AA021F">
              <w:rPr>
                <w:b/>
                <w:sz w:val="20"/>
                <w:lang w:val="ru-RU"/>
              </w:rPr>
              <w:t>Находить общее и различное</w:t>
            </w:r>
            <w:r w:rsidRPr="00AA021F">
              <w:rPr>
                <w:sz w:val="20"/>
                <w:lang w:val="ru-RU"/>
              </w:rPr>
              <w:t xml:space="preserve"> в образном строе традиционного жилища разных народов. </w:t>
            </w:r>
          </w:p>
          <w:p w:rsidR="00B93329" w:rsidRPr="00AA021F" w:rsidRDefault="00B93329" w:rsidP="00FD313D">
            <w:pPr>
              <w:spacing w:after="0" w:line="242" w:lineRule="auto"/>
              <w:ind w:left="2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эскизы декоративного убранства избы. </w:t>
            </w:r>
          </w:p>
          <w:p w:rsidR="00B93329" w:rsidRPr="00AA021F" w:rsidRDefault="00B93329" w:rsidP="00FD313D">
            <w:pPr>
              <w:spacing w:after="0" w:line="259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Осваивать</w:t>
            </w:r>
            <w:r w:rsidRPr="00AA021F">
              <w:rPr>
                <w:sz w:val="20"/>
                <w:lang w:val="ru-RU"/>
              </w:rPr>
              <w:t xml:space="preserve"> принципы декоративного обобщения в изображении.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565DA5" w:rsidRDefault="00B93329" w:rsidP="005D417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>
              <w:rPr>
                <w:rFonts w:ascii="Calibri" w:eastAsia="Calibri" w:hAnsi="Calibri" w:cs="Calibri"/>
                <w:sz w:val="22"/>
                <w:lang w:val="ru-RU"/>
              </w:rPr>
              <w:t xml:space="preserve"> </w:t>
            </w:r>
          </w:p>
        </w:tc>
      </w:tr>
      <w:tr w:rsidR="00B93329" w:rsidRPr="00565DA5" w:rsidTr="008946BF">
        <w:trPr>
          <w:trHeight w:val="3052"/>
        </w:trPr>
        <w:tc>
          <w:tcPr>
            <w:tcW w:w="5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3 </w:t>
            </w:r>
          </w:p>
        </w:tc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1/3 </w:t>
            </w:r>
          </w:p>
        </w:tc>
        <w:tc>
          <w:tcPr>
            <w:tcW w:w="1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Внутренний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мир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русской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избы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5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9" w:lineRule="auto"/>
              <w:ind w:left="0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Деревенский мудро устроенный быт. </w:t>
            </w:r>
            <w:proofErr w:type="gramStart"/>
            <w:r w:rsidRPr="00AA021F">
              <w:rPr>
                <w:sz w:val="20"/>
                <w:lang w:val="ru-RU"/>
              </w:rPr>
              <w:t xml:space="preserve">Устройство внутреннего пространства крестьянского дома, его символика (потолок — небо, пол — земля, под пол — подземный мир, окна — очи, свет). </w:t>
            </w:r>
            <w:proofErr w:type="gramEnd"/>
          </w:p>
          <w:p w:rsidR="00B93329" w:rsidRPr="00AA021F" w:rsidRDefault="00B93329" w:rsidP="00FD313D">
            <w:pPr>
              <w:spacing w:after="0" w:line="245" w:lineRule="auto"/>
              <w:ind w:left="0" w:right="40" w:firstLine="0"/>
              <w:rPr>
                <w:lang w:val="ru-RU"/>
              </w:rPr>
            </w:pPr>
            <w:proofErr w:type="gramStart"/>
            <w:r w:rsidRPr="00AA021F">
              <w:rPr>
                <w:sz w:val="20"/>
                <w:lang w:val="ru-RU"/>
              </w:rPr>
              <w:t>Жизненно важные центры в крестьянском доме: печь, красный угол, коник, полати и др. Круг предметов быта, труда (ткацкий стан, прялка, люлька, светец и т. п.), включение их в пространство дома.</w:t>
            </w:r>
            <w:proofErr w:type="gramEnd"/>
            <w:r w:rsidRPr="00AA021F">
              <w:rPr>
                <w:sz w:val="20"/>
                <w:lang w:val="ru-RU"/>
              </w:rPr>
              <w:t xml:space="preserve"> Единство пользы и красоты в крестьянском жилище. </w:t>
            </w:r>
          </w:p>
          <w:p w:rsidR="00B93329" w:rsidRPr="00AA021F" w:rsidRDefault="00B93329" w:rsidP="00FD313D">
            <w:pPr>
              <w:spacing w:after="0" w:line="243" w:lineRule="auto"/>
              <w:ind w:left="0" w:right="40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</w:t>
            </w:r>
            <w:r w:rsidRPr="00AA021F">
              <w:rPr>
                <w:sz w:val="20"/>
                <w:lang w:val="ru-RU"/>
              </w:rPr>
              <w:t xml:space="preserve">: изображение внутреннего убранства русской избы с включением деталей крестьянского интерьера (печь, лавки, стол, предметы быта и труда); коллективная работа по созданию общего подмалёвка.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карандаш или восковые мелки, акварель, кисти, бумага. </w:t>
            </w:r>
          </w:p>
        </w:tc>
        <w:tc>
          <w:tcPr>
            <w:tcW w:w="3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2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Сравнивать</w:t>
            </w:r>
            <w:r w:rsidRPr="00AA021F">
              <w:rPr>
                <w:sz w:val="20"/>
                <w:lang w:val="ru-RU"/>
              </w:rPr>
              <w:t xml:space="preserve"> и </w:t>
            </w:r>
            <w:r w:rsidRPr="00AA021F">
              <w:rPr>
                <w:b/>
                <w:sz w:val="20"/>
                <w:lang w:val="ru-RU"/>
              </w:rPr>
              <w:t>называть</w:t>
            </w:r>
            <w:r w:rsidRPr="00AA021F">
              <w:rPr>
                <w:sz w:val="20"/>
                <w:lang w:val="ru-RU"/>
              </w:rPr>
              <w:t xml:space="preserve"> конструктивные декоративные элементы устройства жилой среды крестьянского дома. </w:t>
            </w:r>
          </w:p>
          <w:p w:rsidR="00B93329" w:rsidRPr="00AA021F" w:rsidRDefault="00B93329" w:rsidP="00FD313D">
            <w:pPr>
              <w:spacing w:after="3" w:line="243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Осознавать</w:t>
            </w:r>
            <w:r w:rsidRPr="00AA021F">
              <w:rPr>
                <w:sz w:val="20"/>
                <w:lang w:val="ru-RU"/>
              </w:rPr>
              <w:t xml:space="preserve"> и </w:t>
            </w: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мудрость устройства традиционной жилой среды. </w:t>
            </w:r>
          </w:p>
          <w:p w:rsidR="00B93329" w:rsidRPr="00AA021F" w:rsidRDefault="00B93329" w:rsidP="00FD313D">
            <w:pPr>
              <w:spacing w:after="0" w:line="241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Сравнивать, сопоставлять</w:t>
            </w:r>
            <w:r w:rsidRPr="00AA021F">
              <w:rPr>
                <w:sz w:val="20"/>
                <w:lang w:val="ru-RU"/>
              </w:rPr>
              <w:t xml:space="preserve"> интерьеры крестьянских жилищ у разных народов, находить в них черты национального своеобразия. </w:t>
            </w:r>
          </w:p>
          <w:p w:rsidR="00B93329" w:rsidRPr="008946BF" w:rsidRDefault="00B93329" w:rsidP="00FD313D">
            <w:pPr>
              <w:tabs>
                <w:tab w:val="center" w:pos="364"/>
                <w:tab w:val="center" w:pos="473"/>
                <w:tab w:val="center" w:pos="1933"/>
                <w:tab w:val="center" w:pos="2511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8946BF">
              <w:rPr>
                <w:b/>
                <w:sz w:val="20"/>
                <w:lang w:val="ru-RU"/>
              </w:rPr>
              <w:t xml:space="preserve">Создавать </w:t>
            </w:r>
            <w:r w:rsidRPr="008946BF">
              <w:rPr>
                <w:b/>
                <w:sz w:val="20"/>
                <w:lang w:val="ru-RU"/>
              </w:rPr>
              <w:tab/>
            </w:r>
            <w:r w:rsidRPr="008946BF">
              <w:rPr>
                <w:sz w:val="20"/>
                <w:lang w:val="ru-RU"/>
              </w:rPr>
              <w:t xml:space="preserve">цветовую </w:t>
            </w:r>
            <w:r w:rsidR="008946BF" w:rsidRPr="008946BF">
              <w:rPr>
                <w:sz w:val="20"/>
                <w:lang w:val="ru-RU"/>
              </w:rPr>
              <w:t xml:space="preserve">композицию </w:t>
            </w:r>
            <w:r w:rsidR="008946BF" w:rsidRPr="008946BF">
              <w:rPr>
                <w:sz w:val="20"/>
                <w:lang w:val="ru-RU"/>
              </w:rPr>
              <w:tab/>
              <w:t>внутреннего пространства избы.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8946BF" w:rsidRDefault="00B93329" w:rsidP="00FD313D">
            <w:pPr>
              <w:spacing w:after="0" w:line="259" w:lineRule="auto"/>
              <w:ind w:left="0" w:right="20" w:firstLine="0"/>
              <w:jc w:val="left"/>
              <w:rPr>
                <w:lang w:val="ru-RU"/>
              </w:rPr>
            </w:pPr>
          </w:p>
        </w:tc>
      </w:tr>
    </w:tbl>
    <w:p w:rsidR="00642CE5" w:rsidRPr="008946B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217" w:type="dxa"/>
        <w:tblInd w:w="-108" w:type="dxa"/>
        <w:tblCellMar>
          <w:top w:w="7" w:type="dxa"/>
          <w:left w:w="83" w:type="dxa"/>
          <w:right w:w="43" w:type="dxa"/>
        </w:tblCellMar>
        <w:tblLook w:val="04A0" w:firstRow="1" w:lastRow="0" w:firstColumn="1" w:lastColumn="0" w:noHBand="0" w:noVBand="1"/>
      </w:tblPr>
      <w:tblGrid>
        <w:gridCol w:w="562"/>
        <w:gridCol w:w="852"/>
        <w:gridCol w:w="1843"/>
        <w:gridCol w:w="6489"/>
        <w:gridCol w:w="3628"/>
        <w:gridCol w:w="1843"/>
      </w:tblGrid>
      <w:tr w:rsidR="00B93329" w:rsidRPr="00565DA5" w:rsidTr="008946BF">
        <w:trPr>
          <w:trHeight w:val="4380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4 </w:t>
            </w: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1/4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0" w:right="41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Конструкция и декор предметов народного быта </w:t>
            </w:r>
          </w:p>
        </w:tc>
        <w:tc>
          <w:tcPr>
            <w:tcW w:w="64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4" w:lineRule="auto"/>
              <w:ind w:left="0" w:right="4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Русские прялки, деревянная резная и расписная посуда, предметы труда — область конструктивной фантазии, умелого владения материалом, высокого художественного вкуса народных мастеров. Единство пользы и красоты, конструкции и декора. </w:t>
            </w:r>
          </w:p>
          <w:p w:rsidR="00B93329" w:rsidRPr="00AA021F" w:rsidRDefault="00B93329" w:rsidP="00FD313D">
            <w:pPr>
              <w:spacing w:after="0" w:line="244" w:lineRule="auto"/>
              <w:ind w:left="0" w:right="37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>Предметы народного быта: прялки, ковши (</w:t>
            </w:r>
            <w:proofErr w:type="spellStart"/>
            <w:r w:rsidRPr="00AA021F">
              <w:rPr>
                <w:sz w:val="20"/>
                <w:lang w:val="ru-RU"/>
              </w:rPr>
              <w:t>ковшскопкарь</w:t>
            </w:r>
            <w:proofErr w:type="spellEnd"/>
            <w:r w:rsidRPr="00AA021F">
              <w:rPr>
                <w:sz w:val="20"/>
                <w:lang w:val="ru-RU"/>
              </w:rPr>
              <w:t xml:space="preserve">, </w:t>
            </w:r>
            <w:proofErr w:type="spellStart"/>
            <w:r w:rsidRPr="00AA021F">
              <w:rPr>
                <w:sz w:val="20"/>
                <w:lang w:val="ru-RU"/>
              </w:rPr>
              <w:t>ковшконюх</w:t>
            </w:r>
            <w:proofErr w:type="spellEnd"/>
            <w:r w:rsidRPr="00AA021F">
              <w:rPr>
                <w:sz w:val="20"/>
                <w:lang w:val="ru-RU"/>
              </w:rPr>
              <w:t xml:space="preserve">, </w:t>
            </w:r>
            <w:proofErr w:type="spellStart"/>
            <w:r w:rsidRPr="00AA021F">
              <w:rPr>
                <w:sz w:val="20"/>
                <w:lang w:val="ru-RU"/>
              </w:rPr>
              <w:t>ковшчерпак</w:t>
            </w:r>
            <w:proofErr w:type="spellEnd"/>
            <w:r w:rsidRPr="00AA021F">
              <w:rPr>
                <w:sz w:val="20"/>
                <w:lang w:val="ru-RU"/>
              </w:rPr>
              <w:t xml:space="preserve">), ендовы, </w:t>
            </w:r>
            <w:proofErr w:type="spellStart"/>
            <w:r w:rsidRPr="00AA021F">
              <w:rPr>
                <w:sz w:val="20"/>
                <w:lang w:val="ru-RU"/>
              </w:rPr>
              <w:t>солоницы</w:t>
            </w:r>
            <w:proofErr w:type="spellEnd"/>
            <w:r w:rsidRPr="00AA021F">
              <w:rPr>
                <w:sz w:val="20"/>
                <w:lang w:val="ru-RU"/>
              </w:rPr>
              <w:t xml:space="preserve">, хлебницы, вальки, рубеля и др. </w:t>
            </w:r>
            <w:r w:rsidRPr="005D417A">
              <w:rPr>
                <w:sz w:val="20"/>
                <w:lang w:val="ru-RU"/>
              </w:rPr>
              <w:t xml:space="preserve">Символическое значение декоративных элементов в резьбе и росписи. </w:t>
            </w:r>
            <w:r w:rsidRPr="00AA021F">
              <w:rPr>
                <w:sz w:val="20"/>
                <w:lang w:val="ru-RU"/>
              </w:rPr>
              <w:t xml:space="preserve">Нарядный декор — не только украшение предмета, но и выражение представлений людей об упорядоченности мироздания в образной форме. Превращение бытового, утилитарного предмета в вещь образ. </w:t>
            </w: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выполнение эскиза декоративного убранства предметов крестьянского быта (ковш, прялка, валёк и т. д.). </w:t>
            </w:r>
          </w:p>
          <w:p w:rsidR="00B93329" w:rsidRPr="00AA021F" w:rsidRDefault="00B93329" w:rsidP="00FD313D">
            <w:pPr>
              <w:spacing w:after="0" w:line="259" w:lineRule="auto"/>
              <w:ind w:left="0" w:right="35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смешанная техника (рисунок восковым мелком и акварельная заливка или рисунок сангиной разных оттенков), кисть, бумага. </w:t>
            </w:r>
          </w:p>
        </w:tc>
        <w:tc>
          <w:tcPr>
            <w:tcW w:w="3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3" w:lineRule="auto"/>
              <w:ind w:left="2" w:right="38" w:firstLine="0"/>
              <w:rPr>
                <w:lang w:val="ru-RU"/>
              </w:rPr>
            </w:pPr>
            <w:proofErr w:type="spellStart"/>
            <w:r w:rsidRPr="00AA021F">
              <w:rPr>
                <w:b/>
                <w:sz w:val="20"/>
                <w:lang w:val="ru-RU"/>
              </w:rPr>
              <w:t>Сравнивать</w:t>
            </w:r>
            <w:proofErr w:type="gramStart"/>
            <w:r w:rsidRPr="00AA021F">
              <w:rPr>
                <w:b/>
                <w:sz w:val="20"/>
                <w:lang w:val="ru-RU"/>
              </w:rPr>
              <w:t>,н</w:t>
            </w:r>
            <w:proofErr w:type="gramEnd"/>
            <w:r w:rsidRPr="00AA021F">
              <w:rPr>
                <w:b/>
                <w:sz w:val="20"/>
                <w:lang w:val="ru-RU"/>
              </w:rPr>
              <w:t>аходить</w:t>
            </w:r>
            <w:proofErr w:type="spellEnd"/>
            <w:r w:rsidRPr="00AA021F">
              <w:rPr>
                <w:sz w:val="20"/>
                <w:lang w:val="ru-RU"/>
              </w:rPr>
              <w:t xml:space="preserve"> общее и особенное в конструкции, декоре традиционных предметов крестьянского быта и труда. </w:t>
            </w:r>
          </w:p>
          <w:p w:rsidR="00B93329" w:rsidRPr="00AA021F" w:rsidRDefault="00B93329" w:rsidP="00FD313D">
            <w:pPr>
              <w:spacing w:after="2" w:line="242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Рассуждать</w:t>
            </w:r>
            <w:r w:rsidRPr="00AA021F">
              <w:rPr>
                <w:sz w:val="20"/>
                <w:lang w:val="ru-RU"/>
              </w:rPr>
              <w:t xml:space="preserve"> о связях произведений крестьянского искусства с природой. </w:t>
            </w:r>
          </w:p>
          <w:p w:rsidR="00B93329" w:rsidRPr="00AA021F" w:rsidRDefault="00B93329" w:rsidP="00FD313D">
            <w:pPr>
              <w:spacing w:after="0" w:line="244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, что декор не только украшение, но и носитель жизненно важных смыслов. </w:t>
            </w:r>
          </w:p>
          <w:p w:rsidR="00B93329" w:rsidRPr="00AA021F" w:rsidRDefault="00B93329" w:rsidP="00FD313D">
            <w:pPr>
              <w:spacing w:after="0" w:line="242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Отмечать</w:t>
            </w:r>
            <w:r w:rsidRPr="00AA021F">
              <w:rPr>
                <w:sz w:val="20"/>
                <w:lang w:val="ru-RU"/>
              </w:rPr>
              <w:t xml:space="preserve"> характерные черты, свойственные народным мастерам-умельцам. </w:t>
            </w:r>
          </w:p>
          <w:p w:rsidR="00B93329" w:rsidRPr="00AA021F" w:rsidRDefault="00B93329" w:rsidP="00FD313D">
            <w:pPr>
              <w:spacing w:after="0" w:line="244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Изображать</w:t>
            </w:r>
            <w:r w:rsidRPr="00AA021F">
              <w:rPr>
                <w:sz w:val="20"/>
                <w:lang w:val="ru-RU"/>
              </w:rPr>
              <w:t xml:space="preserve"> выразительную форму предметов крестьянского быта и украшать её. </w:t>
            </w:r>
          </w:p>
          <w:p w:rsidR="00B93329" w:rsidRPr="00AA021F" w:rsidRDefault="00B93329" w:rsidP="00FD313D">
            <w:pPr>
              <w:spacing w:after="0" w:line="259" w:lineRule="auto"/>
              <w:ind w:left="2" w:right="41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Выстраивать</w:t>
            </w:r>
            <w:r w:rsidRPr="00AA021F">
              <w:rPr>
                <w:sz w:val="20"/>
                <w:lang w:val="ru-RU"/>
              </w:rPr>
              <w:t xml:space="preserve"> орнаментальную композицию в соответствии с традицией народного искусства.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565DA5" w:rsidRDefault="00B93329" w:rsidP="005D417A">
            <w:pPr>
              <w:tabs>
                <w:tab w:val="center" w:pos="125"/>
                <w:tab w:val="center" w:pos="163"/>
                <w:tab w:val="center" w:pos="947"/>
                <w:tab w:val="center" w:pos="1230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rFonts w:ascii="Calibri" w:eastAsia="Calibri" w:hAnsi="Calibri" w:cs="Calibri"/>
                <w:sz w:val="22"/>
                <w:lang w:val="ru-RU"/>
              </w:rPr>
              <w:tab/>
            </w:r>
          </w:p>
        </w:tc>
      </w:tr>
      <w:tr w:rsidR="00B93329" w:rsidRPr="00565DA5" w:rsidTr="008946BF">
        <w:trPr>
          <w:trHeight w:val="4097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5 </w:t>
            </w: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1/5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Русская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народная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вышивка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4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4" w:lineRule="auto"/>
              <w:ind w:left="0" w:right="38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Крестьянская вышивка — хранительница древнейших образов и мотивов, устойчивости их вариативных решений. Условность языка орнамента, его символическое значение. Особенности орнаментальных построений в вышивках полотенец, подзоров, женских рубах и др. Связь образов и мотивов крестьянской вышивки с природой, их необычайная выразительность (мотив птицы, коня и всадника, матери-земли, древа жизни и т. д.). Символика цвета в крестьянской вышивке (белый цвет, красный цвет). </w:t>
            </w:r>
          </w:p>
          <w:p w:rsidR="00B93329" w:rsidRPr="00AA021F" w:rsidRDefault="00B93329" w:rsidP="00FD313D">
            <w:pPr>
              <w:spacing w:after="0" w:line="244" w:lineRule="auto"/>
              <w:ind w:left="0" w:right="39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</w:t>
            </w:r>
            <w:r w:rsidRPr="00AA021F">
              <w:rPr>
                <w:sz w:val="20"/>
                <w:lang w:val="ru-RU"/>
              </w:rPr>
              <w:t xml:space="preserve">: создание эскиза вышитого полотенца по мотивам народной вышивки; украшение своего полотенца вырезанными из тонкой бумаги кружевами.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гуашь или восковые мелки, акварель, тонкая кисть, фломастеры, бумага, ножницы. </w:t>
            </w:r>
            <w:proofErr w:type="gramEnd"/>
          </w:p>
        </w:tc>
        <w:tc>
          <w:tcPr>
            <w:tcW w:w="3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3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Анализировать</w:t>
            </w:r>
            <w:r w:rsidRPr="00AA021F">
              <w:rPr>
                <w:sz w:val="20"/>
                <w:lang w:val="ru-RU"/>
              </w:rPr>
              <w:t xml:space="preserve"> и </w:t>
            </w: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 особенности образного языка народной (крестьянской) вышивки, разнообразие трактовок традиционных образов. </w:t>
            </w: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самостоятельные варианты орнаментального построения вышивки с опорой на народную традицию. </w:t>
            </w:r>
          </w:p>
          <w:p w:rsidR="00B93329" w:rsidRPr="00AA021F" w:rsidRDefault="00B93329" w:rsidP="00FD313D">
            <w:pPr>
              <w:spacing w:after="0" w:line="244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Выделять</w:t>
            </w:r>
            <w:r w:rsidRPr="00AA021F">
              <w:rPr>
                <w:sz w:val="20"/>
                <w:lang w:val="ru-RU"/>
              </w:rPr>
              <w:t xml:space="preserve"> величиной, выразительным контуром рисунка, цветом, декором главный мотив (мать-земля, древо жизни, птица света и т. д.), дополняя его орнаментальными поясами. </w:t>
            </w:r>
          </w:p>
          <w:p w:rsidR="00B93329" w:rsidRPr="00AA021F" w:rsidRDefault="00B93329" w:rsidP="00FD313D">
            <w:pPr>
              <w:spacing w:after="0" w:line="241" w:lineRule="auto"/>
              <w:ind w:left="2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Использовать</w:t>
            </w:r>
            <w:r w:rsidRPr="00AA021F">
              <w:rPr>
                <w:sz w:val="20"/>
                <w:lang w:val="ru-RU"/>
              </w:rPr>
              <w:t xml:space="preserve"> традиционные для вышивки сочетания цветов. </w:t>
            </w:r>
          </w:p>
          <w:p w:rsidR="00B93329" w:rsidRPr="00AA021F" w:rsidRDefault="00B93329" w:rsidP="00FD313D">
            <w:pPr>
              <w:spacing w:after="0" w:line="243" w:lineRule="auto"/>
              <w:ind w:left="2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Осваивать </w:t>
            </w:r>
            <w:r w:rsidRPr="00AA021F">
              <w:rPr>
                <w:sz w:val="20"/>
                <w:lang w:val="ru-RU"/>
              </w:rPr>
              <w:t xml:space="preserve">навыки декоративного обобщения. </w:t>
            </w:r>
          </w:p>
          <w:p w:rsidR="00B93329" w:rsidRPr="00AA021F" w:rsidRDefault="00B93329" w:rsidP="00FD313D">
            <w:pPr>
              <w:tabs>
                <w:tab w:val="center" w:pos="388"/>
                <w:tab w:val="center" w:pos="505"/>
                <w:tab w:val="center" w:pos="1820"/>
                <w:tab w:val="center" w:pos="2364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AA021F">
              <w:rPr>
                <w:b/>
                <w:sz w:val="20"/>
                <w:lang w:val="ru-RU"/>
              </w:rPr>
              <w:t>Оценивать</w:t>
            </w:r>
            <w:r w:rsidRPr="00AA021F">
              <w:rPr>
                <w:sz w:val="20"/>
                <w:lang w:val="ru-RU"/>
              </w:rPr>
              <w:t xml:space="preserve"> </w:t>
            </w:r>
            <w:r w:rsidRPr="00AA021F">
              <w:rPr>
                <w:sz w:val="20"/>
                <w:lang w:val="ru-RU"/>
              </w:rPr>
              <w:tab/>
              <w:t xml:space="preserve">собственную </w:t>
            </w:r>
            <w:r w:rsidR="008946BF" w:rsidRPr="00AA021F">
              <w:rPr>
                <w:sz w:val="20"/>
                <w:lang w:val="ru-RU"/>
              </w:rPr>
              <w:t>художественную деятельность и деятельность своих сверстников с точки зрения выразительности декоративной формы.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8946BF" w:rsidRDefault="00B93329" w:rsidP="005D417A">
            <w:pPr>
              <w:tabs>
                <w:tab w:val="center" w:pos="125"/>
                <w:tab w:val="center" w:pos="163"/>
                <w:tab w:val="center" w:pos="947"/>
                <w:tab w:val="center" w:pos="1230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rFonts w:ascii="Calibri" w:eastAsia="Calibri" w:hAnsi="Calibri" w:cs="Calibri"/>
                <w:sz w:val="22"/>
                <w:lang w:val="ru-RU"/>
              </w:rPr>
              <w:tab/>
            </w:r>
          </w:p>
        </w:tc>
      </w:tr>
    </w:tbl>
    <w:p w:rsidR="00642CE5" w:rsidRPr="008946B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217" w:type="dxa"/>
        <w:tblInd w:w="-108" w:type="dxa"/>
        <w:tblCellMar>
          <w:top w:w="6" w:type="dxa"/>
          <w:left w:w="83" w:type="dxa"/>
          <w:right w:w="43" w:type="dxa"/>
        </w:tblCellMar>
        <w:tblLook w:val="04A0" w:firstRow="1" w:lastRow="0" w:firstColumn="1" w:lastColumn="0" w:noHBand="0" w:noVBand="1"/>
      </w:tblPr>
      <w:tblGrid>
        <w:gridCol w:w="562"/>
        <w:gridCol w:w="852"/>
        <w:gridCol w:w="1843"/>
        <w:gridCol w:w="6489"/>
        <w:gridCol w:w="3628"/>
        <w:gridCol w:w="1843"/>
      </w:tblGrid>
      <w:tr w:rsidR="00B93329" w:rsidRPr="00565DA5" w:rsidTr="003D3043">
        <w:trPr>
          <w:trHeight w:val="5085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6 </w:t>
            </w: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2/7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Народный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праздничный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костюм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4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5" w:lineRule="auto"/>
              <w:ind w:left="0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Народный праздничный костюм — целостный художественный образ. Северорусский комплекс (в основе — сарафан) и южнорусский (в основе — </w:t>
            </w:r>
            <w:proofErr w:type="spellStart"/>
            <w:r w:rsidRPr="00AA021F">
              <w:rPr>
                <w:sz w:val="20"/>
                <w:lang w:val="ru-RU"/>
              </w:rPr>
              <w:t>панёва</w:t>
            </w:r>
            <w:proofErr w:type="spellEnd"/>
            <w:r w:rsidRPr="00AA021F">
              <w:rPr>
                <w:sz w:val="20"/>
                <w:lang w:val="ru-RU"/>
              </w:rPr>
              <w:t xml:space="preserve">) комплекс женской одежды. Рубаха — основа женского и мужского костюмов. Разнообразие форм и украшений народного праздничного костюма в различных регионах России. </w:t>
            </w:r>
          </w:p>
          <w:p w:rsidR="00B93329" w:rsidRPr="00AA021F" w:rsidRDefault="00B93329" w:rsidP="00FD313D">
            <w:pPr>
              <w:spacing w:after="0" w:line="243" w:lineRule="auto"/>
              <w:ind w:left="0" w:right="38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Свадебный костюм. Формы и декор женских головных уборов. Выражение идеи целостности мироздания через связь небесного, земного и </w:t>
            </w:r>
            <w:proofErr w:type="spellStart"/>
            <w:r w:rsidRPr="00AA021F">
              <w:rPr>
                <w:sz w:val="20"/>
                <w:lang w:val="ru-RU"/>
              </w:rPr>
              <w:t>подземно</w:t>
            </w:r>
            <w:proofErr w:type="spellEnd"/>
            <w:r w:rsidRPr="00AA021F">
              <w:rPr>
                <w:sz w:val="20"/>
                <w:lang w:val="ru-RU"/>
              </w:rPr>
              <w:t xml:space="preserve">-подводного миров, идеи плодородия в образном строе народного праздничного костюма. </w:t>
            </w:r>
          </w:p>
          <w:p w:rsidR="00B93329" w:rsidRPr="00AA021F" w:rsidRDefault="00B93329" w:rsidP="00FD313D">
            <w:pPr>
              <w:spacing w:after="1" w:line="241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Защитная функция декоративных элементов крестьянского костюма. Символика цвета в народной одежде. </w:t>
            </w:r>
          </w:p>
          <w:p w:rsidR="00B93329" w:rsidRPr="00AA021F" w:rsidRDefault="00B93329" w:rsidP="00FD313D">
            <w:pPr>
              <w:spacing w:after="0" w:line="244" w:lineRule="auto"/>
              <w:ind w:left="0" w:right="39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создание эскизов народного праздничного костюма (женского или мужского) северных или южных районов России в одном из вариантов: а) украшение съёмных деталей одежды для картонной игрушки-куклы; б) украшение крупных форм крестьянской одежды (рубаха, душегрея, сарафан) нарядным орнаментом.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бумага, ножницы, клей, ткань, гуашь, кисти, мелки, пастель. </w:t>
            </w:r>
          </w:p>
        </w:tc>
        <w:tc>
          <w:tcPr>
            <w:tcW w:w="3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3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 и </w:t>
            </w:r>
            <w:r w:rsidRPr="00AA021F">
              <w:rPr>
                <w:b/>
                <w:sz w:val="20"/>
                <w:lang w:val="ru-RU"/>
              </w:rPr>
              <w:t>анализировать</w:t>
            </w:r>
            <w:r w:rsidRPr="00AA021F">
              <w:rPr>
                <w:sz w:val="20"/>
                <w:lang w:val="ru-RU"/>
              </w:rPr>
              <w:t xml:space="preserve"> образный строй народного праздничного костюма, давать ему эстетическую оценку. </w:t>
            </w:r>
          </w:p>
          <w:p w:rsidR="00B93329" w:rsidRPr="00AA021F" w:rsidRDefault="00B93329" w:rsidP="00FD313D">
            <w:pPr>
              <w:spacing w:after="0" w:line="243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Соотносить</w:t>
            </w:r>
            <w:r w:rsidRPr="00AA021F">
              <w:rPr>
                <w:sz w:val="20"/>
                <w:lang w:val="ru-RU"/>
              </w:rPr>
              <w:t xml:space="preserve"> особенности декора женского праздничного костюма с мировосприятием и мировоззрением наших предков. </w:t>
            </w:r>
            <w:r w:rsidRPr="00AA021F">
              <w:rPr>
                <w:b/>
                <w:sz w:val="20"/>
                <w:lang w:val="ru-RU"/>
              </w:rPr>
              <w:t>Объяснят</w:t>
            </w:r>
            <w:r w:rsidRPr="00AA021F">
              <w:rPr>
                <w:sz w:val="20"/>
                <w:lang w:val="ru-RU"/>
              </w:rPr>
              <w:t xml:space="preserve">ь общее и особенное в образах народной праздничной одежды разных регионов России. </w:t>
            </w:r>
          </w:p>
          <w:p w:rsidR="00B93329" w:rsidRPr="00AA021F" w:rsidRDefault="00B93329" w:rsidP="00FD313D">
            <w:pPr>
              <w:spacing w:after="0" w:line="243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Осознавать</w:t>
            </w:r>
            <w:r w:rsidRPr="00AA021F">
              <w:rPr>
                <w:sz w:val="20"/>
                <w:lang w:val="ru-RU"/>
              </w:rPr>
              <w:t xml:space="preserve"> значение традиционного праздничного костюма как бесценного достояния культуры народа. </w:t>
            </w:r>
          </w:p>
          <w:p w:rsidR="00B93329" w:rsidRPr="00AA021F" w:rsidRDefault="00B93329" w:rsidP="00FD313D">
            <w:pPr>
              <w:spacing w:after="0" w:line="259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эскизы народного праздничного костюма, его отдельных элементов на примере северорусского или южнорусского костюмов, </w:t>
            </w:r>
            <w:r w:rsidRPr="00AA021F">
              <w:rPr>
                <w:b/>
                <w:sz w:val="20"/>
                <w:lang w:val="ru-RU"/>
              </w:rPr>
              <w:t>выражать</w:t>
            </w:r>
            <w:r w:rsidRPr="00AA021F">
              <w:rPr>
                <w:sz w:val="20"/>
                <w:lang w:val="ru-RU"/>
              </w:rPr>
              <w:t xml:space="preserve"> в форме, цветовом решении, орнаментике костюма черты национального своеобразия.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565DA5" w:rsidRDefault="00B93329" w:rsidP="005D417A">
            <w:pPr>
              <w:tabs>
                <w:tab w:val="center" w:pos="125"/>
                <w:tab w:val="center" w:pos="163"/>
                <w:tab w:val="center" w:pos="947"/>
                <w:tab w:val="center" w:pos="1230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rFonts w:ascii="Calibri" w:eastAsia="Calibri" w:hAnsi="Calibri" w:cs="Calibri"/>
                <w:sz w:val="22"/>
                <w:lang w:val="ru-RU"/>
              </w:rPr>
              <w:tab/>
            </w:r>
          </w:p>
        </w:tc>
      </w:tr>
      <w:tr w:rsidR="00B93329" w:rsidRPr="00565DA5" w:rsidTr="008946BF">
        <w:trPr>
          <w:trHeight w:val="3230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7 </w:t>
            </w: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1/8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2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Народные праздничные обряды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(обобщение темы) </w:t>
            </w:r>
          </w:p>
        </w:tc>
        <w:tc>
          <w:tcPr>
            <w:tcW w:w="64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4" w:lineRule="auto"/>
              <w:ind w:left="0" w:right="38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Календарные народные праздники — это способ участия человека, связанного с землёй, в событиях природы (будь то посев или созревание колоса), это коллективное ощущение целостности мира, народное творчество в действии. </w:t>
            </w:r>
          </w:p>
          <w:p w:rsidR="00B93329" w:rsidRPr="00AA021F" w:rsidRDefault="00B93329" w:rsidP="00FD313D">
            <w:pPr>
              <w:spacing w:after="0" w:line="245" w:lineRule="auto"/>
              <w:ind w:left="0" w:right="4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Обрядовые действия народного праздника (святочные, масленичные обряды, зелёные святки, осенние праздники), их символическое значение. </w:t>
            </w:r>
          </w:p>
          <w:p w:rsidR="00B93329" w:rsidRPr="00AA021F" w:rsidRDefault="00B93329" w:rsidP="00FD313D">
            <w:pPr>
              <w:spacing w:after="0" w:line="259" w:lineRule="auto"/>
              <w:ind w:left="0" w:right="37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</w:t>
            </w:r>
            <w:r w:rsidRPr="00AA021F">
              <w:rPr>
                <w:sz w:val="20"/>
                <w:lang w:val="ru-RU"/>
              </w:rPr>
              <w:t xml:space="preserve">: раскрытие символического значения обрядового действа на примере одного из календарных праздников; подбор загадок, прибауток, пословиц, поговорок, народных песен к конкретному народному празднику (по выбору). </w:t>
            </w:r>
          </w:p>
        </w:tc>
        <w:tc>
          <w:tcPr>
            <w:tcW w:w="3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4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Характеризовать</w:t>
            </w:r>
            <w:r w:rsidRPr="00AA021F">
              <w:rPr>
                <w:sz w:val="20"/>
                <w:lang w:val="ru-RU"/>
              </w:rPr>
              <w:t xml:space="preserve"> праздник как важное событие, как синтез всех видов творчества </w:t>
            </w:r>
          </w:p>
          <w:p w:rsidR="00B93329" w:rsidRPr="00AA021F" w:rsidRDefault="00B93329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sz w:val="20"/>
                <w:lang w:val="ru-RU"/>
              </w:rPr>
              <w:t xml:space="preserve">(изобразительного, </w:t>
            </w:r>
            <w:proofErr w:type="gramEnd"/>
          </w:p>
          <w:p w:rsidR="00B93329" w:rsidRPr="00AA021F" w:rsidRDefault="00B93329" w:rsidP="00FD313D">
            <w:pPr>
              <w:spacing w:after="0" w:line="249" w:lineRule="auto"/>
              <w:ind w:left="2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музыкального, </w:t>
            </w:r>
            <w:proofErr w:type="spellStart"/>
            <w:r w:rsidRPr="00AA021F">
              <w:rPr>
                <w:sz w:val="20"/>
                <w:lang w:val="ru-RU"/>
              </w:rPr>
              <w:t>устнопоэтического</w:t>
            </w:r>
            <w:proofErr w:type="spellEnd"/>
            <w:r w:rsidRPr="00AA021F">
              <w:rPr>
                <w:sz w:val="20"/>
                <w:lang w:val="ru-RU"/>
              </w:rPr>
              <w:t xml:space="preserve"> и т. д.). </w:t>
            </w:r>
          </w:p>
          <w:p w:rsidR="00B93329" w:rsidRPr="00AA021F" w:rsidRDefault="00B93329" w:rsidP="00FD313D">
            <w:pPr>
              <w:spacing w:after="0" w:line="244" w:lineRule="auto"/>
              <w:ind w:left="2" w:right="41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Участвовать</w:t>
            </w:r>
            <w:r w:rsidRPr="00AA021F">
              <w:rPr>
                <w:sz w:val="20"/>
                <w:lang w:val="ru-RU"/>
              </w:rPr>
              <w:t xml:space="preserve"> в художественной жизни класса, школы, создавать атмосферу праздничного действа, живого общения и красоты. </w:t>
            </w:r>
          </w:p>
          <w:p w:rsidR="00B93329" w:rsidRPr="00AA021F" w:rsidRDefault="00B93329" w:rsidP="00FD313D">
            <w:pPr>
              <w:spacing w:after="0" w:line="244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Разыгрывать</w:t>
            </w:r>
            <w:r w:rsidRPr="00AA021F">
              <w:rPr>
                <w:sz w:val="20"/>
                <w:lang w:val="ru-RU"/>
              </w:rPr>
              <w:t xml:space="preserve"> народные песни, игровые сюжеты, участвовать в обрядовых действах. </w:t>
            </w:r>
          </w:p>
          <w:p w:rsidR="00B93329" w:rsidRPr="00AA021F" w:rsidRDefault="00B93329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Проявлять</w:t>
            </w:r>
            <w:r w:rsidRPr="00AA021F">
              <w:rPr>
                <w:sz w:val="20"/>
                <w:lang w:val="ru-RU"/>
              </w:rPr>
              <w:t xml:space="preserve"> себя в роли знатоков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DD7681" w:rsidRDefault="00B93329" w:rsidP="005D417A">
            <w:pPr>
              <w:spacing w:after="0" w:line="244" w:lineRule="auto"/>
              <w:ind w:left="0" w:firstLine="0"/>
              <w:rPr>
                <w:sz w:val="20"/>
                <w:lang w:val="ru-RU"/>
              </w:rPr>
            </w:pPr>
          </w:p>
        </w:tc>
      </w:tr>
    </w:tbl>
    <w:p w:rsidR="00642CE5" w:rsidRPr="00565DA5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217" w:type="dxa"/>
        <w:tblInd w:w="-108" w:type="dxa"/>
        <w:tblCellMar>
          <w:top w:w="10" w:type="dxa"/>
          <w:left w:w="83" w:type="dxa"/>
          <w:right w:w="43" w:type="dxa"/>
        </w:tblCellMar>
        <w:tblLook w:val="04A0" w:firstRow="1" w:lastRow="0" w:firstColumn="1" w:lastColumn="0" w:noHBand="0" w:noVBand="1"/>
      </w:tblPr>
      <w:tblGrid>
        <w:gridCol w:w="562"/>
        <w:gridCol w:w="852"/>
        <w:gridCol w:w="1843"/>
        <w:gridCol w:w="6489"/>
        <w:gridCol w:w="3628"/>
        <w:gridCol w:w="1843"/>
      </w:tblGrid>
      <w:tr w:rsidR="00B93329" w:rsidRPr="00565DA5" w:rsidTr="003D3043">
        <w:trPr>
          <w:trHeight w:val="2954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565DA5" w:rsidRDefault="00B93329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565DA5" w:rsidRDefault="00B93329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565DA5" w:rsidRDefault="00B93329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64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565DA5" w:rsidRDefault="00B93329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3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3" w:lineRule="auto"/>
              <w:ind w:left="1" w:right="4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искусства, экскурсоводов, народных мастеров, экспертов. </w:t>
            </w:r>
            <w:r w:rsidRPr="00AA021F">
              <w:rPr>
                <w:b/>
                <w:sz w:val="20"/>
                <w:lang w:val="ru-RU"/>
              </w:rPr>
              <w:t>Находить</w:t>
            </w:r>
            <w:r w:rsidRPr="00AA021F">
              <w:rPr>
                <w:sz w:val="20"/>
                <w:lang w:val="ru-RU"/>
              </w:rPr>
              <w:t xml:space="preserve"> общие черты в разных произведениях народного (крестьянского) прикладного искусства, </w:t>
            </w:r>
            <w:r w:rsidRPr="00AA021F">
              <w:rPr>
                <w:b/>
                <w:sz w:val="20"/>
                <w:lang w:val="ru-RU"/>
              </w:rPr>
              <w:t>отмечать</w:t>
            </w:r>
            <w:r w:rsidRPr="00AA021F">
              <w:rPr>
                <w:sz w:val="20"/>
                <w:lang w:val="ru-RU"/>
              </w:rPr>
              <w:t xml:space="preserve"> в них единство конструктивной, декоративной и изобразительной деятельности. </w:t>
            </w:r>
          </w:p>
          <w:p w:rsidR="00B93329" w:rsidRPr="00AA021F" w:rsidRDefault="00B93329" w:rsidP="00FD313D">
            <w:pPr>
              <w:spacing w:after="0" w:line="259" w:lineRule="auto"/>
              <w:ind w:left="1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 и </w:t>
            </w: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ценность уникального крестьянского искусства как живой традиции, питающей живительными соками современное </w:t>
            </w:r>
            <w:proofErr w:type="spellStart"/>
            <w:r w:rsidRPr="00AA021F">
              <w:rPr>
                <w:sz w:val="20"/>
                <w:lang w:val="ru-RU"/>
              </w:rPr>
              <w:t>декоративноприкладное</w:t>
            </w:r>
            <w:proofErr w:type="spellEnd"/>
            <w:r w:rsidRPr="00AA021F">
              <w:rPr>
                <w:sz w:val="20"/>
                <w:lang w:val="ru-RU"/>
              </w:rPr>
              <w:t xml:space="preserve"> искусство.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B93329" w:rsidRPr="00565DA5" w:rsidTr="008946BF">
        <w:trPr>
          <w:trHeight w:val="1159"/>
        </w:trPr>
        <w:tc>
          <w:tcPr>
            <w:tcW w:w="15217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0" w:right="40" w:firstLine="0"/>
              <w:jc w:val="center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Связь времён в народном искусстве (8 ч)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Формы бытования народных традиций в современной жизни. Общность современных традиционных художественных промыслов России, их истоки. </w:t>
            </w:r>
          </w:p>
          <w:p w:rsidR="00B93329" w:rsidRPr="00AA021F" w:rsidRDefault="00B93329" w:rsidP="00FD313D">
            <w:pPr>
              <w:spacing w:after="0" w:line="243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Главные отличительные признаки изделий традиционных художественных промыслов (форма, материал, особенности росписи, цветовой строй, приёмы письма, элементы орнамента). Следование традиции и высокий профессионализм современных мастеров художественных промыслов.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Единство материалов, формы и декора, конструктивных декоративных изобразительных элементов в произведениях народных художественных промыслов. </w:t>
            </w:r>
          </w:p>
        </w:tc>
      </w:tr>
      <w:tr w:rsidR="00B93329" w:rsidRPr="00565DA5" w:rsidTr="003D3043">
        <w:trPr>
          <w:trHeight w:val="4715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8 </w:t>
            </w: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1/9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Древние образы в современных народных игрушках </w:t>
            </w:r>
          </w:p>
        </w:tc>
        <w:tc>
          <w:tcPr>
            <w:tcW w:w="64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3" w:lineRule="auto"/>
              <w:ind w:left="0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Магическая роль глиняной игрушки в глубокой древности. Традиционные древние образы (конь, птица, баба) в современных народных игрушках. Особенности пластической формы, росписи глиняных игрушек, принадлежащих к различным художественным промыслам. </w:t>
            </w:r>
          </w:p>
          <w:p w:rsidR="00B93329" w:rsidRPr="00AA021F" w:rsidRDefault="00B93329" w:rsidP="00FD313D">
            <w:pPr>
              <w:spacing w:after="2" w:line="242" w:lineRule="auto"/>
              <w:ind w:left="0" w:right="4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Единство формы и декора в народной игрушке. Особенности цветового строя, основные декоративные элементы росписи </w:t>
            </w:r>
            <w:proofErr w:type="spellStart"/>
            <w:r w:rsidRPr="00AA021F">
              <w:rPr>
                <w:sz w:val="20"/>
                <w:lang w:val="ru-RU"/>
              </w:rPr>
              <w:t>филимоновской</w:t>
            </w:r>
            <w:proofErr w:type="spellEnd"/>
            <w:r w:rsidRPr="00AA021F">
              <w:rPr>
                <w:sz w:val="20"/>
                <w:lang w:val="ru-RU"/>
              </w:rPr>
              <w:t xml:space="preserve">, дымковской, </w:t>
            </w:r>
            <w:proofErr w:type="spellStart"/>
            <w:r w:rsidRPr="00AA021F">
              <w:rPr>
                <w:sz w:val="20"/>
                <w:lang w:val="ru-RU"/>
              </w:rPr>
              <w:t>каргопольской</w:t>
            </w:r>
            <w:proofErr w:type="spellEnd"/>
            <w:r w:rsidRPr="00AA021F">
              <w:rPr>
                <w:sz w:val="20"/>
                <w:lang w:val="ru-RU"/>
              </w:rPr>
              <w:t xml:space="preserve"> игрушек. Местные промыслы игрушек. </w:t>
            </w:r>
          </w:p>
          <w:p w:rsidR="00B93329" w:rsidRPr="00AA021F" w:rsidRDefault="00B93329" w:rsidP="00FD313D">
            <w:pPr>
              <w:spacing w:after="0" w:line="243" w:lineRule="auto"/>
              <w:ind w:left="0" w:right="39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создание из глины (пластилина) своего образа игрушки, украшение её декоративными элементами в соответствии с традицией одного из промыслов. </w:t>
            </w:r>
          </w:p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i/>
                <w:sz w:val="20"/>
              </w:rPr>
              <w:t>Материалы</w:t>
            </w:r>
            <w:proofErr w:type="spellEnd"/>
            <w:r w:rsidRPr="00FD313D">
              <w:rPr>
                <w:i/>
                <w:sz w:val="20"/>
              </w:rPr>
              <w:t>:</w:t>
            </w:r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глина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или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пластилин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3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2" w:lineRule="auto"/>
              <w:ind w:left="1" w:right="37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Размышлять, рассуждать</w:t>
            </w:r>
            <w:r w:rsidRPr="00AA021F">
              <w:rPr>
                <w:sz w:val="20"/>
                <w:lang w:val="ru-RU"/>
              </w:rPr>
              <w:t xml:space="preserve"> об истоках возникновения современной народной игрушки. </w:t>
            </w:r>
            <w:r w:rsidRPr="00AA021F">
              <w:rPr>
                <w:b/>
                <w:sz w:val="20"/>
                <w:lang w:val="ru-RU"/>
              </w:rPr>
              <w:t>Сравнивать, оценивать</w:t>
            </w:r>
            <w:r w:rsidRPr="00AA021F">
              <w:rPr>
                <w:sz w:val="20"/>
                <w:lang w:val="ru-RU"/>
              </w:rPr>
              <w:t xml:space="preserve"> форму, декор игрушек, принадлежащих различным художественным промыслам. </w:t>
            </w:r>
          </w:p>
          <w:p w:rsidR="00B93329" w:rsidRPr="00AA021F" w:rsidRDefault="00B93329" w:rsidP="00FD313D">
            <w:pPr>
              <w:spacing w:after="0" w:line="242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Распознавать</w:t>
            </w:r>
            <w:r w:rsidRPr="00AA021F">
              <w:rPr>
                <w:sz w:val="20"/>
                <w:lang w:val="ru-RU"/>
              </w:rPr>
              <w:t xml:space="preserve"> и </w:t>
            </w:r>
            <w:r w:rsidRPr="00AA021F">
              <w:rPr>
                <w:b/>
                <w:sz w:val="20"/>
                <w:lang w:val="ru-RU"/>
              </w:rPr>
              <w:t>называть</w:t>
            </w:r>
            <w:r w:rsidRPr="00AA021F">
              <w:rPr>
                <w:sz w:val="20"/>
                <w:lang w:val="ru-RU"/>
              </w:rPr>
              <w:t xml:space="preserve"> игрушки ведущих народных художественных промыслов. </w:t>
            </w:r>
          </w:p>
          <w:p w:rsidR="00B93329" w:rsidRPr="00AA021F" w:rsidRDefault="00B93329" w:rsidP="00FD313D">
            <w:pPr>
              <w:spacing w:after="0" w:line="243" w:lineRule="auto"/>
              <w:ind w:left="1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>О</w:t>
            </w:r>
            <w:r w:rsidRPr="00AA021F">
              <w:rPr>
                <w:b/>
                <w:sz w:val="20"/>
                <w:lang w:val="ru-RU"/>
              </w:rPr>
              <w:t>существлять</w:t>
            </w:r>
            <w:r w:rsidRPr="00AA021F">
              <w:rPr>
                <w:sz w:val="20"/>
                <w:lang w:val="ru-RU"/>
              </w:rPr>
              <w:t xml:space="preserve"> собственный художественный замысел, связанный с созданием выразительной формы игрушки и украшением её декоративной росписью в традиции одного из промыслов. </w:t>
            </w:r>
          </w:p>
          <w:p w:rsidR="00B93329" w:rsidRPr="00AA021F" w:rsidRDefault="00B93329" w:rsidP="00FD313D">
            <w:pPr>
              <w:spacing w:after="0" w:line="242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Овладеват</w:t>
            </w:r>
            <w:r w:rsidRPr="00AA021F">
              <w:rPr>
                <w:sz w:val="20"/>
                <w:lang w:val="ru-RU"/>
              </w:rPr>
              <w:t xml:space="preserve">ь приёмами создания выразительной формы в опоре на народные традиции. </w:t>
            </w:r>
          </w:p>
          <w:p w:rsidR="00B93329" w:rsidRPr="00AA021F" w:rsidRDefault="00B93329" w:rsidP="00FD313D">
            <w:pPr>
              <w:spacing w:after="0" w:line="259" w:lineRule="auto"/>
              <w:ind w:left="2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Осваивать</w:t>
            </w:r>
            <w:r w:rsidRPr="00AA021F">
              <w:rPr>
                <w:sz w:val="20"/>
                <w:lang w:val="ru-RU"/>
              </w:rPr>
              <w:t xml:space="preserve"> характерные для того или иного промысла основные </w:t>
            </w:r>
            <w:r w:rsidR="003D3043" w:rsidRPr="00AA021F">
              <w:rPr>
                <w:sz w:val="20"/>
                <w:lang w:val="ru-RU"/>
              </w:rPr>
              <w:t>элементы народного орнамента и особенности цветового строя.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3D3043" w:rsidRDefault="00B93329" w:rsidP="00FD313D">
            <w:pPr>
              <w:spacing w:after="0" w:line="259" w:lineRule="auto"/>
              <w:ind w:left="0" w:right="20" w:firstLine="0"/>
              <w:jc w:val="left"/>
              <w:rPr>
                <w:lang w:val="ru-RU"/>
              </w:rPr>
            </w:pPr>
          </w:p>
        </w:tc>
      </w:tr>
    </w:tbl>
    <w:p w:rsidR="00642CE5" w:rsidRPr="003D3043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158" w:type="dxa"/>
        <w:tblInd w:w="-108" w:type="dxa"/>
        <w:tblCellMar>
          <w:top w:w="6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812"/>
        <w:gridCol w:w="1769"/>
        <w:gridCol w:w="6635"/>
        <w:gridCol w:w="3544"/>
        <w:gridCol w:w="1843"/>
        <w:gridCol w:w="20"/>
      </w:tblGrid>
      <w:tr w:rsidR="00B93329" w:rsidRPr="00565DA5" w:rsidTr="003D3043">
        <w:trPr>
          <w:trHeight w:val="4092"/>
        </w:trPr>
        <w:tc>
          <w:tcPr>
            <w:tcW w:w="5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83" w:firstLine="0"/>
              <w:jc w:val="left"/>
            </w:pPr>
            <w:r w:rsidRPr="00FD313D">
              <w:rPr>
                <w:sz w:val="20"/>
              </w:rPr>
              <w:lastRenderedPageBreak/>
              <w:t xml:space="preserve">9 </w:t>
            </w:r>
          </w:p>
        </w:tc>
        <w:tc>
          <w:tcPr>
            <w:tcW w:w="8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84" w:firstLine="0"/>
              <w:jc w:val="left"/>
            </w:pPr>
            <w:r w:rsidRPr="00FD313D">
              <w:rPr>
                <w:sz w:val="20"/>
              </w:rPr>
              <w:t xml:space="preserve">1/10 </w:t>
            </w:r>
          </w:p>
        </w:tc>
        <w:tc>
          <w:tcPr>
            <w:tcW w:w="1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83" w:firstLine="0"/>
              <w:jc w:val="left"/>
            </w:pPr>
            <w:proofErr w:type="spellStart"/>
            <w:r w:rsidRPr="00FD313D">
              <w:rPr>
                <w:sz w:val="20"/>
              </w:rPr>
              <w:t>Искусство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Гжели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3" w:lineRule="auto"/>
              <w:ind w:left="83" w:right="8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Краткие сведения из истории развития гжельской керамики. Значение промысла для отечественной народной культуры. Слияние промысла с художественной промышленностью. Природные мотивы в изделиях гжельских мастеров. </w:t>
            </w:r>
          </w:p>
          <w:p w:rsidR="00B93329" w:rsidRPr="00AA021F" w:rsidRDefault="00B93329" w:rsidP="00FD313D">
            <w:pPr>
              <w:spacing w:after="0" w:line="243" w:lineRule="auto"/>
              <w:ind w:left="83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Разнообразие и </w:t>
            </w:r>
            <w:proofErr w:type="spellStart"/>
            <w:r w:rsidRPr="00AA021F">
              <w:rPr>
                <w:sz w:val="20"/>
                <w:lang w:val="ru-RU"/>
              </w:rPr>
              <w:t>скульптурность</w:t>
            </w:r>
            <w:proofErr w:type="spellEnd"/>
            <w:r w:rsidRPr="00AA021F">
              <w:rPr>
                <w:sz w:val="20"/>
                <w:lang w:val="ru-RU"/>
              </w:rPr>
              <w:t xml:space="preserve"> посудных форм, единство формы и декора. Орнаментальные и декоративно-сюжетные композиции. </w:t>
            </w:r>
          </w:p>
          <w:p w:rsidR="00B93329" w:rsidRPr="00AA021F" w:rsidRDefault="00B93329" w:rsidP="00FD313D">
            <w:pPr>
              <w:spacing w:after="0" w:line="245" w:lineRule="auto"/>
              <w:ind w:left="83" w:right="81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Особенности гжельской росписи: сочетание синего и белого, игра тонов, тоновые контрасты, виртуозный круговой «мазок с тенями», дающий пятно с игрой тональных переходов — от светлого к </w:t>
            </w:r>
            <w:proofErr w:type="gramStart"/>
            <w:r w:rsidRPr="00AA021F">
              <w:rPr>
                <w:sz w:val="20"/>
                <w:lang w:val="ru-RU"/>
              </w:rPr>
              <w:t>тёмному</w:t>
            </w:r>
            <w:proofErr w:type="gramEnd"/>
            <w:r w:rsidRPr="00AA021F">
              <w:rPr>
                <w:sz w:val="20"/>
                <w:lang w:val="ru-RU"/>
              </w:rPr>
              <w:t xml:space="preserve">. Сочетание мазка-пятна с тонкой прямой, волнистой, спиралевидной линией. </w:t>
            </w:r>
          </w:p>
          <w:p w:rsidR="00B93329" w:rsidRPr="00AA021F" w:rsidRDefault="00B93329" w:rsidP="00FD313D">
            <w:pPr>
              <w:spacing w:after="0" w:line="245" w:lineRule="auto"/>
              <w:ind w:left="83" w:right="82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изображение выразительной посудной формы с характерными деталями (носик, ручка, крышечка) на листе бумаги или используя для этого обклеенную пластилином баночку; украшение плоской (на бумаге) или объёмной (основа — баночка) формы нарядной гжельской росписью. </w:t>
            </w:r>
          </w:p>
          <w:p w:rsidR="00B93329" w:rsidRDefault="00B93329" w:rsidP="00FD313D">
            <w:pPr>
              <w:spacing w:after="0" w:line="259" w:lineRule="auto"/>
              <w:ind w:left="83" w:firstLine="0"/>
              <w:jc w:val="left"/>
            </w:pPr>
            <w:proofErr w:type="spellStart"/>
            <w:r w:rsidRPr="00FD313D">
              <w:rPr>
                <w:i/>
                <w:sz w:val="20"/>
              </w:rPr>
              <w:t>Материалы</w:t>
            </w:r>
            <w:proofErr w:type="spellEnd"/>
            <w:r w:rsidRPr="00FD313D">
              <w:rPr>
                <w:i/>
                <w:sz w:val="20"/>
              </w:rPr>
              <w:t>:</w:t>
            </w:r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гуашь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кисти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бумага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2" w:lineRule="auto"/>
              <w:ind w:left="85" w:right="81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Эмоционально воспринимать, выражать своё отношение, давать эстетическую оценку</w:t>
            </w:r>
            <w:r w:rsidRPr="00AA021F">
              <w:rPr>
                <w:sz w:val="20"/>
                <w:lang w:val="ru-RU"/>
              </w:rPr>
              <w:t xml:space="preserve"> произведениям гжельской керамики. </w:t>
            </w:r>
          </w:p>
          <w:p w:rsidR="00B93329" w:rsidRPr="00AA021F" w:rsidRDefault="00B93329" w:rsidP="00FD313D">
            <w:pPr>
              <w:spacing w:after="0" w:line="244" w:lineRule="auto"/>
              <w:ind w:left="85" w:right="8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Сравнивать</w:t>
            </w:r>
            <w:r w:rsidRPr="00AA021F">
              <w:rPr>
                <w:sz w:val="20"/>
                <w:lang w:val="ru-RU"/>
              </w:rPr>
              <w:t xml:space="preserve"> благозвучное сочетание синего и белого в природе и в произведениях Гжели. </w:t>
            </w:r>
          </w:p>
          <w:p w:rsidR="00B93329" w:rsidRPr="00AA021F" w:rsidRDefault="00B93329" w:rsidP="00FD313D">
            <w:pPr>
              <w:spacing w:after="0" w:line="245" w:lineRule="auto"/>
              <w:ind w:left="85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Осознавать</w:t>
            </w:r>
            <w:r w:rsidR="003D3043">
              <w:rPr>
                <w:sz w:val="20"/>
                <w:lang w:val="ru-RU"/>
              </w:rPr>
              <w:t xml:space="preserve"> </w:t>
            </w:r>
            <w:r w:rsidR="003D3043">
              <w:rPr>
                <w:sz w:val="20"/>
                <w:lang w:val="ru-RU"/>
              </w:rPr>
              <w:tab/>
              <w:t xml:space="preserve">нерасторжимую связь </w:t>
            </w:r>
            <w:r w:rsidRPr="00AA021F">
              <w:rPr>
                <w:sz w:val="20"/>
                <w:lang w:val="ru-RU"/>
              </w:rPr>
              <w:t xml:space="preserve">конструктивных, декоративных и изобразительных элементов, единство формы и декора в изделиях гжельских мастеров. </w:t>
            </w:r>
          </w:p>
          <w:p w:rsidR="00B93329" w:rsidRPr="00AA021F" w:rsidRDefault="00B93329" w:rsidP="00FD313D">
            <w:pPr>
              <w:spacing w:after="0" w:line="251" w:lineRule="auto"/>
              <w:ind w:left="85" w:right="81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Осваивать</w:t>
            </w:r>
            <w:r w:rsidRPr="00AA021F">
              <w:rPr>
                <w:sz w:val="20"/>
                <w:lang w:val="ru-RU"/>
              </w:rPr>
              <w:t xml:space="preserve"> приёмы гжельского кистевого мазка — «мазка с тенями». </w:t>
            </w:r>
          </w:p>
          <w:p w:rsidR="00B93329" w:rsidRPr="00AA021F" w:rsidRDefault="00B93329" w:rsidP="00FD313D">
            <w:pPr>
              <w:spacing w:after="0" w:line="259" w:lineRule="auto"/>
              <w:ind w:left="85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Создавать</w:t>
            </w:r>
            <w:r w:rsidR="003D3043">
              <w:rPr>
                <w:sz w:val="20"/>
                <w:lang w:val="ru-RU"/>
              </w:rPr>
              <w:t xml:space="preserve"> композицию росписи в </w:t>
            </w:r>
            <w:r w:rsidRPr="00AA021F">
              <w:rPr>
                <w:sz w:val="20"/>
                <w:lang w:val="ru-RU"/>
              </w:rPr>
              <w:t xml:space="preserve">процессе </w:t>
            </w:r>
            <w:r w:rsidRPr="00AA021F">
              <w:rPr>
                <w:sz w:val="20"/>
                <w:lang w:val="ru-RU"/>
              </w:rPr>
              <w:tab/>
              <w:t xml:space="preserve">практической творческой работы.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auto" w:fill="auto"/>
          </w:tcPr>
          <w:p w:rsidR="00B93329" w:rsidRPr="003D3043" w:rsidRDefault="00B93329" w:rsidP="001F4B1B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</w:p>
        </w:tc>
        <w:tc>
          <w:tcPr>
            <w:tcW w:w="2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B93329" w:rsidRPr="00DD7681" w:rsidRDefault="00B93329" w:rsidP="00FD313D">
            <w:pPr>
              <w:spacing w:after="0" w:line="259" w:lineRule="auto"/>
              <w:ind w:left="0" w:firstLine="0"/>
              <w:rPr>
                <w:sz w:val="20"/>
                <w:lang w:val="ru-RU"/>
              </w:rPr>
            </w:pPr>
          </w:p>
        </w:tc>
      </w:tr>
      <w:tr w:rsidR="008946BF" w:rsidRPr="005D417A" w:rsidTr="003D3043">
        <w:trPr>
          <w:trHeight w:val="2960"/>
        </w:trPr>
        <w:tc>
          <w:tcPr>
            <w:tcW w:w="5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8946BF" w:rsidRPr="00DD7681" w:rsidRDefault="008946BF" w:rsidP="00FD313D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DD7681">
              <w:rPr>
                <w:sz w:val="20"/>
                <w:lang w:val="ru-RU"/>
              </w:rPr>
              <w:t xml:space="preserve">10 </w:t>
            </w:r>
          </w:p>
        </w:tc>
        <w:tc>
          <w:tcPr>
            <w:tcW w:w="8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8946BF" w:rsidRPr="00DD7681" w:rsidRDefault="008946BF" w:rsidP="00FD313D">
            <w:pPr>
              <w:spacing w:after="0" w:line="259" w:lineRule="auto"/>
              <w:ind w:left="84" w:firstLine="0"/>
              <w:jc w:val="left"/>
              <w:rPr>
                <w:lang w:val="ru-RU"/>
              </w:rPr>
            </w:pPr>
            <w:r w:rsidRPr="00DD7681">
              <w:rPr>
                <w:sz w:val="20"/>
                <w:lang w:val="ru-RU"/>
              </w:rPr>
              <w:t xml:space="preserve">1/11 </w:t>
            </w:r>
          </w:p>
        </w:tc>
        <w:tc>
          <w:tcPr>
            <w:tcW w:w="1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8946BF" w:rsidRPr="00DD7681" w:rsidRDefault="008946BF" w:rsidP="00FD313D">
            <w:pPr>
              <w:spacing w:after="0" w:line="259" w:lineRule="auto"/>
              <w:ind w:left="83" w:right="11" w:firstLine="0"/>
              <w:jc w:val="left"/>
              <w:rPr>
                <w:lang w:val="ru-RU"/>
              </w:rPr>
            </w:pPr>
            <w:r w:rsidRPr="00DD7681">
              <w:rPr>
                <w:sz w:val="20"/>
                <w:lang w:val="ru-RU"/>
              </w:rPr>
              <w:t xml:space="preserve">Городецкая роспись </w:t>
            </w:r>
          </w:p>
        </w:tc>
        <w:tc>
          <w:tcPr>
            <w:tcW w:w="6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8946BF" w:rsidRPr="00AA021F" w:rsidRDefault="008946BF" w:rsidP="00FD313D">
            <w:pPr>
              <w:spacing w:after="0" w:line="244" w:lineRule="auto"/>
              <w:ind w:left="83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Краткие сведения из истории развития городецкой росписи. Изделия Городца — национальное достояние отечественной культуры. </w:t>
            </w:r>
          </w:p>
          <w:p w:rsidR="008946BF" w:rsidRPr="00AA021F" w:rsidRDefault="008946BF" w:rsidP="00FD313D">
            <w:pPr>
              <w:spacing w:after="0" w:line="243" w:lineRule="auto"/>
              <w:ind w:left="83" w:right="8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Своеобразие городецкой росписи, единство предметной формы и декора. Бутоны, купавки, розаны — традиционные элементы городецкой росписи. Птица и конь — традиционные мотивы городецкой росписи. Красочность, изящество, отточенность линейного рисунка в орнаментальных и сюжетных росписях. Основные приёмы городецкой росписи. </w:t>
            </w:r>
          </w:p>
          <w:p w:rsidR="008946BF" w:rsidRPr="00AA021F" w:rsidRDefault="008946BF" w:rsidP="00FD313D">
            <w:pPr>
              <w:spacing w:after="0" w:line="244" w:lineRule="auto"/>
              <w:ind w:left="83" w:right="82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выполнение эскиза одного из предметов быта (доска для резки хлеба, подставка под чайник, коробочка, лопасть прялки и др.), украшение его традиционными элементами и мотивами городецкой росписи. </w:t>
            </w:r>
          </w:p>
          <w:p w:rsidR="008946BF" w:rsidRPr="00AA021F" w:rsidRDefault="008946BF" w:rsidP="00FD313D">
            <w:pPr>
              <w:spacing w:after="0" w:line="259" w:lineRule="auto"/>
              <w:ind w:left="83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гуашь, большие и маленькие кисти, бумага, тонированная под дерево. 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8946BF" w:rsidRDefault="008946BF" w:rsidP="008946BF">
            <w:pPr>
              <w:spacing w:after="0" w:line="259" w:lineRule="auto"/>
              <w:ind w:left="39" w:firstLine="162"/>
              <w:jc w:val="left"/>
              <w:rPr>
                <w:sz w:val="20"/>
                <w:szCs w:val="20"/>
                <w:lang w:val="ru-RU"/>
              </w:rPr>
            </w:pPr>
            <w:r w:rsidRPr="008946BF">
              <w:rPr>
                <w:b/>
                <w:sz w:val="20"/>
                <w:szCs w:val="20"/>
                <w:lang w:val="ru-RU"/>
              </w:rPr>
              <w:t>Эмоционально воспринимать, выражать свое отношение, эстетически оценивать</w:t>
            </w:r>
            <w:r>
              <w:rPr>
                <w:sz w:val="20"/>
                <w:szCs w:val="20"/>
                <w:lang w:val="ru-RU"/>
              </w:rPr>
              <w:t xml:space="preserve"> произведения городецкого промысла. </w:t>
            </w:r>
          </w:p>
          <w:p w:rsidR="008946BF" w:rsidRDefault="008946BF" w:rsidP="008946BF">
            <w:pPr>
              <w:spacing w:after="0" w:line="259" w:lineRule="auto"/>
              <w:ind w:left="39" w:firstLine="162"/>
              <w:jc w:val="left"/>
              <w:rPr>
                <w:sz w:val="20"/>
                <w:szCs w:val="20"/>
                <w:lang w:val="ru-RU"/>
              </w:rPr>
            </w:pPr>
            <w:proofErr w:type="gramStart"/>
            <w:r w:rsidRPr="008946BF">
              <w:rPr>
                <w:b/>
                <w:sz w:val="20"/>
                <w:szCs w:val="20"/>
                <w:lang w:val="ru-RU"/>
              </w:rPr>
              <w:t xml:space="preserve">Выявлять </w:t>
            </w:r>
            <w:r>
              <w:rPr>
                <w:sz w:val="20"/>
                <w:szCs w:val="20"/>
                <w:lang w:val="ru-RU"/>
              </w:rPr>
              <w:t xml:space="preserve">общность в городецкой и гжельской росписях, определять характерные особенности произведений городецкого промысла. </w:t>
            </w:r>
            <w:proofErr w:type="gramEnd"/>
          </w:p>
          <w:p w:rsidR="008946BF" w:rsidRPr="008946BF" w:rsidRDefault="008946BF" w:rsidP="008946BF">
            <w:pPr>
              <w:spacing w:after="0" w:line="259" w:lineRule="auto"/>
              <w:ind w:left="39" w:firstLine="162"/>
              <w:jc w:val="left"/>
              <w:rPr>
                <w:lang w:val="ru-RU"/>
              </w:rPr>
            </w:pPr>
            <w:r w:rsidRPr="008946BF">
              <w:rPr>
                <w:b/>
                <w:sz w:val="20"/>
                <w:szCs w:val="20"/>
                <w:lang w:val="ru-RU"/>
              </w:rPr>
              <w:t xml:space="preserve">Осваивать </w:t>
            </w:r>
            <w:r>
              <w:rPr>
                <w:sz w:val="20"/>
                <w:szCs w:val="20"/>
                <w:lang w:val="ru-RU"/>
              </w:rPr>
              <w:t>основные приемы кистевой росписи Городца, овладевать декоративными навыками. Создавать композицию росписи Городца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auto" w:fill="auto"/>
          </w:tcPr>
          <w:p w:rsidR="008946BF" w:rsidRPr="005D417A" w:rsidRDefault="008946BF" w:rsidP="00FD313D">
            <w:pPr>
              <w:spacing w:after="0" w:line="259" w:lineRule="auto"/>
              <w:ind w:left="83" w:firstLine="0"/>
              <w:jc w:val="left"/>
              <w:rPr>
                <w:sz w:val="20"/>
                <w:szCs w:val="20"/>
                <w:lang w:val="ru-RU"/>
              </w:rPr>
            </w:pPr>
          </w:p>
        </w:tc>
        <w:tc>
          <w:tcPr>
            <w:tcW w:w="2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8946BF" w:rsidRPr="005D417A" w:rsidRDefault="008946BF" w:rsidP="00FD313D">
            <w:pPr>
              <w:spacing w:after="0" w:line="259" w:lineRule="auto"/>
              <w:ind w:left="0" w:firstLine="0"/>
              <w:rPr>
                <w:sz w:val="20"/>
                <w:lang w:val="ru-RU"/>
              </w:rPr>
            </w:pPr>
          </w:p>
        </w:tc>
      </w:tr>
      <w:tr w:rsidR="00B93329" w:rsidRPr="00565DA5" w:rsidTr="008946BF">
        <w:trPr>
          <w:gridAfter w:val="1"/>
          <w:wAfter w:w="20" w:type="dxa"/>
          <w:trHeight w:val="470"/>
        </w:trPr>
        <w:tc>
          <w:tcPr>
            <w:tcW w:w="5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8946BF" w:rsidRDefault="00B93329" w:rsidP="00FD313D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8946BF">
              <w:rPr>
                <w:sz w:val="20"/>
                <w:lang w:val="ru-RU"/>
              </w:rPr>
              <w:t xml:space="preserve">11 </w:t>
            </w:r>
          </w:p>
        </w:tc>
        <w:tc>
          <w:tcPr>
            <w:tcW w:w="8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8946BF" w:rsidRDefault="00B93329" w:rsidP="00FD313D">
            <w:pPr>
              <w:spacing w:after="0" w:line="259" w:lineRule="auto"/>
              <w:ind w:left="84" w:firstLine="0"/>
              <w:jc w:val="left"/>
              <w:rPr>
                <w:lang w:val="ru-RU"/>
              </w:rPr>
            </w:pPr>
            <w:r w:rsidRPr="008946BF">
              <w:rPr>
                <w:sz w:val="20"/>
                <w:lang w:val="ru-RU"/>
              </w:rPr>
              <w:t xml:space="preserve">1/12 </w:t>
            </w:r>
          </w:p>
        </w:tc>
        <w:tc>
          <w:tcPr>
            <w:tcW w:w="1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8946BF" w:rsidRDefault="00B93329" w:rsidP="00FD313D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8946BF">
              <w:rPr>
                <w:sz w:val="20"/>
                <w:lang w:val="ru-RU"/>
              </w:rPr>
              <w:t xml:space="preserve">Хохлома </w:t>
            </w:r>
          </w:p>
        </w:tc>
        <w:tc>
          <w:tcPr>
            <w:tcW w:w="6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83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Краткие сведения из истории развития хохломского промысла. Своеобразие хохломской росписи. Связь традиционного орнамента </w:t>
            </w:r>
            <w:proofErr w:type="gramStart"/>
            <w:r w:rsidRPr="00AA021F">
              <w:rPr>
                <w:sz w:val="20"/>
                <w:lang w:val="ru-RU"/>
              </w:rPr>
              <w:t>с</w:t>
            </w:r>
            <w:proofErr w:type="gramEnd"/>
            <w:r w:rsidRPr="00AA021F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84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Эмоционально воспринимать, выражать своё отношение,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565DA5" w:rsidRDefault="00B93329" w:rsidP="008946BF">
            <w:pPr>
              <w:tabs>
                <w:tab w:val="center" w:pos="208"/>
                <w:tab w:val="center" w:pos="271"/>
                <w:tab w:val="center" w:pos="1029"/>
                <w:tab w:val="center" w:pos="1337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>
              <w:rPr>
                <w:rFonts w:ascii="Calibri" w:eastAsia="Calibri" w:hAnsi="Calibri" w:cs="Calibri"/>
                <w:sz w:val="22"/>
                <w:lang w:val="ru-RU"/>
              </w:rPr>
              <w:t xml:space="preserve"> </w:t>
            </w:r>
          </w:p>
        </w:tc>
      </w:tr>
    </w:tbl>
    <w:p w:rsidR="00642CE5" w:rsidRPr="00565DA5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217" w:type="dxa"/>
        <w:tblInd w:w="-108" w:type="dxa"/>
        <w:tblCellMar>
          <w:top w:w="7" w:type="dxa"/>
          <w:left w:w="83" w:type="dxa"/>
          <w:right w:w="43" w:type="dxa"/>
        </w:tblCellMar>
        <w:tblLook w:val="04A0" w:firstRow="1" w:lastRow="0" w:firstColumn="1" w:lastColumn="0" w:noHBand="0" w:noVBand="1"/>
      </w:tblPr>
      <w:tblGrid>
        <w:gridCol w:w="549"/>
        <w:gridCol w:w="832"/>
        <w:gridCol w:w="1799"/>
        <w:gridCol w:w="6335"/>
        <w:gridCol w:w="3859"/>
        <w:gridCol w:w="1843"/>
      </w:tblGrid>
      <w:tr w:rsidR="00B93329" w:rsidRPr="00565DA5" w:rsidTr="008946BF">
        <w:trPr>
          <w:trHeight w:val="2619"/>
        </w:trPr>
        <w:tc>
          <w:tcPr>
            <w:tcW w:w="5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565DA5" w:rsidRDefault="00B93329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8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bottom"/>
          </w:tcPr>
          <w:p w:rsidR="00B93329" w:rsidRPr="00565DA5" w:rsidRDefault="00B93329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17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565DA5" w:rsidRDefault="00B93329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6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2" w:line="242" w:lineRule="auto"/>
              <w:ind w:left="0" w:right="37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природой. Травный узор, или «травка», — главный мотив хохломской росписи. Основные элементы травного орнамента, последовательность его выполнения. </w:t>
            </w:r>
          </w:p>
          <w:p w:rsidR="00B93329" w:rsidRPr="00AA021F" w:rsidRDefault="00B93329" w:rsidP="00FD313D">
            <w:pPr>
              <w:spacing w:after="0" w:line="246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>Роспись «под фон», или фоновое письмо, его особенности. Причудливо затейливая роспись «</w:t>
            </w:r>
            <w:proofErr w:type="spellStart"/>
            <w:r w:rsidRPr="00AA021F">
              <w:rPr>
                <w:sz w:val="20"/>
                <w:lang w:val="ru-RU"/>
              </w:rPr>
              <w:t>кудрина</w:t>
            </w:r>
            <w:proofErr w:type="spellEnd"/>
            <w:r w:rsidRPr="00AA021F">
              <w:rPr>
                <w:sz w:val="20"/>
                <w:lang w:val="ru-RU"/>
              </w:rPr>
              <w:t xml:space="preserve">».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Национальные мотивы в «золотой» росписи посуды Башкирии. </w:t>
            </w:r>
          </w:p>
          <w:p w:rsidR="00B93329" w:rsidRPr="00AA021F" w:rsidRDefault="00B93329" w:rsidP="00FD313D">
            <w:pPr>
              <w:spacing w:after="0" w:line="243" w:lineRule="auto"/>
              <w:ind w:left="0" w:right="39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изображение формы предмета и украшение его травным орнаментом в последовательности, определённой народной традицией (наводка стебля — </w:t>
            </w:r>
            <w:proofErr w:type="spellStart"/>
            <w:r w:rsidRPr="00AA021F">
              <w:rPr>
                <w:sz w:val="20"/>
                <w:lang w:val="ru-RU"/>
              </w:rPr>
              <w:t>криуля</w:t>
            </w:r>
            <w:proofErr w:type="spellEnd"/>
            <w:r w:rsidRPr="00AA021F">
              <w:rPr>
                <w:sz w:val="20"/>
                <w:lang w:val="ru-RU"/>
              </w:rPr>
              <w:t xml:space="preserve">, изображение ягод, цветов, приписка травки).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Форма предмета предварительно тонируется </w:t>
            </w:r>
            <w:proofErr w:type="gramStart"/>
            <w:r w:rsidRPr="00AA021F">
              <w:rPr>
                <w:sz w:val="20"/>
                <w:lang w:val="ru-RU"/>
              </w:rPr>
              <w:t>жёлто-охристым цветом</w:t>
            </w:r>
            <w:proofErr w:type="gramEnd"/>
            <w:r w:rsidRPr="00AA021F">
              <w:rPr>
                <w:sz w:val="20"/>
                <w:lang w:val="ru-RU"/>
              </w:rPr>
              <w:t xml:space="preserve">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карандаш, гуашь, большие и маленькие кисти, бумага. </w:t>
            </w:r>
          </w:p>
        </w:tc>
        <w:tc>
          <w:tcPr>
            <w:tcW w:w="3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1" w:line="241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эстетически </w:t>
            </w:r>
            <w:r w:rsidRPr="00AA021F">
              <w:rPr>
                <w:b/>
                <w:sz w:val="20"/>
                <w:lang w:val="ru-RU"/>
              </w:rPr>
              <w:tab/>
              <w:t>оценивать</w:t>
            </w:r>
            <w:r w:rsidRPr="00AA021F">
              <w:rPr>
                <w:sz w:val="20"/>
                <w:lang w:val="ru-RU"/>
              </w:rPr>
              <w:t xml:space="preserve"> произведения Хохломы. </w:t>
            </w:r>
          </w:p>
          <w:p w:rsidR="00B93329" w:rsidRPr="00AA021F" w:rsidRDefault="00B93329" w:rsidP="00FD313D">
            <w:pPr>
              <w:spacing w:after="0" w:line="249" w:lineRule="auto"/>
              <w:ind w:left="1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Иметь представление</w:t>
            </w:r>
            <w:r w:rsidRPr="00AA021F">
              <w:rPr>
                <w:sz w:val="20"/>
                <w:lang w:val="ru-RU"/>
              </w:rPr>
              <w:t xml:space="preserve"> о видах хохломской росписи («травка», роспись «под фон», «</w:t>
            </w:r>
            <w:proofErr w:type="spellStart"/>
            <w:r w:rsidRPr="00AA021F">
              <w:rPr>
                <w:sz w:val="20"/>
                <w:lang w:val="ru-RU"/>
              </w:rPr>
              <w:t>кудрина</w:t>
            </w:r>
            <w:proofErr w:type="spellEnd"/>
            <w:r w:rsidRPr="00AA021F">
              <w:rPr>
                <w:sz w:val="20"/>
                <w:lang w:val="ru-RU"/>
              </w:rPr>
              <w:t xml:space="preserve">»), различать их. </w:t>
            </w:r>
          </w:p>
          <w:p w:rsidR="00B93329" w:rsidRPr="00AA021F" w:rsidRDefault="00B93329" w:rsidP="00FD313D">
            <w:pPr>
              <w:spacing w:after="0" w:line="259" w:lineRule="auto"/>
              <w:ind w:left="1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композицию травной росписи в единстве с формой, используя основные элементы травного узора.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5D417A" w:rsidRDefault="00B93329" w:rsidP="00B93329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5D417A">
              <w:rPr>
                <w:sz w:val="20"/>
                <w:lang w:val="ru-RU"/>
              </w:rPr>
              <w:t xml:space="preserve"> </w:t>
            </w:r>
          </w:p>
        </w:tc>
      </w:tr>
      <w:tr w:rsidR="00B93329" w:rsidRPr="00565DA5" w:rsidTr="003D3043">
        <w:trPr>
          <w:trHeight w:val="3650"/>
        </w:trPr>
        <w:tc>
          <w:tcPr>
            <w:tcW w:w="5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12 </w:t>
            </w:r>
          </w:p>
        </w:tc>
        <w:tc>
          <w:tcPr>
            <w:tcW w:w="8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1/13 </w:t>
            </w:r>
          </w:p>
        </w:tc>
        <w:tc>
          <w:tcPr>
            <w:tcW w:w="17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</w:pPr>
            <w:proofErr w:type="spellStart"/>
            <w:r w:rsidRPr="00FD313D">
              <w:rPr>
                <w:sz w:val="20"/>
              </w:rPr>
              <w:t>Жостово</w:t>
            </w:r>
            <w:proofErr w:type="spellEnd"/>
            <w:r w:rsidRPr="00FD313D">
              <w:rPr>
                <w:sz w:val="20"/>
              </w:rPr>
              <w:t xml:space="preserve">. </w:t>
            </w:r>
            <w:proofErr w:type="spellStart"/>
            <w:r w:rsidRPr="00FD313D">
              <w:rPr>
                <w:sz w:val="20"/>
              </w:rPr>
              <w:t>Роспись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по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металлу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4" w:lineRule="auto"/>
              <w:ind w:left="0" w:right="38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Краткие сведения из истории художественного промысла. Разнообразие форм подносов, фонов и вариантов построения цветочных композиций, сочетание в росписи крупных, средних и мелких форм цветов. </w:t>
            </w:r>
          </w:p>
          <w:p w:rsidR="00B93329" w:rsidRPr="00AA021F" w:rsidRDefault="00B93329" w:rsidP="00FD313D">
            <w:pPr>
              <w:spacing w:after="0" w:line="243" w:lineRule="auto"/>
              <w:ind w:left="0" w:right="40" w:firstLine="0"/>
              <w:rPr>
                <w:lang w:val="ru-RU"/>
              </w:rPr>
            </w:pPr>
            <w:proofErr w:type="spellStart"/>
            <w:r w:rsidRPr="00AA021F">
              <w:rPr>
                <w:sz w:val="20"/>
                <w:lang w:val="ru-RU"/>
              </w:rPr>
              <w:t>Жостовская</w:t>
            </w:r>
            <w:proofErr w:type="spellEnd"/>
            <w:r w:rsidRPr="00AA021F">
              <w:rPr>
                <w:sz w:val="20"/>
                <w:lang w:val="ru-RU"/>
              </w:rPr>
              <w:t xml:space="preserve"> роспись — свободная кистевая, живописная импровизация. Создание в живописи эффекта освещённости, объёмности в изображении цветов. </w:t>
            </w:r>
          </w:p>
          <w:p w:rsidR="00B93329" w:rsidRPr="00AA021F" w:rsidRDefault="00B93329" w:rsidP="00FD313D">
            <w:pPr>
              <w:spacing w:after="0" w:line="245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Основные приёмы </w:t>
            </w:r>
            <w:proofErr w:type="spellStart"/>
            <w:r w:rsidRPr="00AA021F">
              <w:rPr>
                <w:sz w:val="20"/>
                <w:lang w:val="ru-RU"/>
              </w:rPr>
              <w:t>жостовского</w:t>
            </w:r>
            <w:proofErr w:type="spellEnd"/>
            <w:r w:rsidRPr="00AA021F">
              <w:rPr>
                <w:sz w:val="20"/>
                <w:lang w:val="ru-RU"/>
              </w:rPr>
              <w:t xml:space="preserve"> письма, формирующие букет: </w:t>
            </w:r>
            <w:proofErr w:type="spellStart"/>
            <w:r w:rsidRPr="00AA021F">
              <w:rPr>
                <w:sz w:val="20"/>
                <w:lang w:val="ru-RU"/>
              </w:rPr>
              <w:t>замалёвок</w:t>
            </w:r>
            <w:proofErr w:type="spellEnd"/>
            <w:r w:rsidRPr="00AA021F">
              <w:rPr>
                <w:sz w:val="20"/>
                <w:lang w:val="ru-RU"/>
              </w:rPr>
              <w:t xml:space="preserve">, </w:t>
            </w:r>
            <w:proofErr w:type="spellStart"/>
            <w:r w:rsidRPr="00AA021F">
              <w:rPr>
                <w:sz w:val="20"/>
                <w:lang w:val="ru-RU"/>
              </w:rPr>
              <w:t>тенёжка</w:t>
            </w:r>
            <w:proofErr w:type="spellEnd"/>
            <w:r w:rsidRPr="00AA021F">
              <w:rPr>
                <w:sz w:val="20"/>
                <w:lang w:val="ru-RU"/>
              </w:rPr>
              <w:t xml:space="preserve">, прокладка, </w:t>
            </w:r>
            <w:proofErr w:type="spellStart"/>
            <w:r w:rsidRPr="00AA021F">
              <w:rPr>
                <w:sz w:val="20"/>
                <w:lang w:val="ru-RU"/>
              </w:rPr>
              <w:t>бликовка</w:t>
            </w:r>
            <w:proofErr w:type="spellEnd"/>
            <w:r w:rsidRPr="00AA021F">
              <w:rPr>
                <w:sz w:val="20"/>
                <w:lang w:val="ru-RU"/>
              </w:rPr>
              <w:t xml:space="preserve">, </w:t>
            </w:r>
            <w:proofErr w:type="spellStart"/>
            <w:r w:rsidRPr="00AA021F">
              <w:rPr>
                <w:sz w:val="20"/>
                <w:lang w:val="ru-RU"/>
              </w:rPr>
              <w:t>чертёжка</w:t>
            </w:r>
            <w:proofErr w:type="spellEnd"/>
            <w:r w:rsidRPr="00AA021F">
              <w:rPr>
                <w:sz w:val="20"/>
                <w:lang w:val="ru-RU"/>
              </w:rPr>
              <w:t xml:space="preserve">, привязка. </w:t>
            </w:r>
          </w:p>
          <w:p w:rsidR="00B93329" w:rsidRPr="00AA021F" w:rsidRDefault="00B93329" w:rsidP="00FD313D">
            <w:pPr>
              <w:spacing w:after="2" w:line="242" w:lineRule="auto"/>
              <w:ind w:left="0" w:right="40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</w:t>
            </w:r>
            <w:r w:rsidRPr="00AA021F">
              <w:rPr>
                <w:sz w:val="20"/>
                <w:lang w:val="ru-RU"/>
              </w:rPr>
              <w:t xml:space="preserve">: выполнение фрагмента по мотивам </w:t>
            </w:r>
            <w:proofErr w:type="spellStart"/>
            <w:r w:rsidRPr="00AA021F">
              <w:rPr>
                <w:sz w:val="20"/>
                <w:lang w:val="ru-RU"/>
              </w:rPr>
              <w:t>жостовской</w:t>
            </w:r>
            <w:proofErr w:type="spellEnd"/>
            <w:r w:rsidRPr="00AA021F">
              <w:rPr>
                <w:sz w:val="20"/>
                <w:lang w:val="ru-RU"/>
              </w:rPr>
              <w:t xml:space="preserve"> росписи, включающего крупные, мелкие и средние формы цветов; составление на подносе большого размера общей цветочной композиции.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гуашь, большие и маленькие кисти, белая бумага. </w:t>
            </w:r>
          </w:p>
        </w:tc>
        <w:tc>
          <w:tcPr>
            <w:tcW w:w="3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4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Эмоционально воспринимать, выражать своё отношение, эстетически </w:t>
            </w:r>
            <w:r w:rsidRPr="00AA021F">
              <w:rPr>
                <w:b/>
                <w:sz w:val="20"/>
                <w:lang w:val="ru-RU"/>
              </w:rPr>
              <w:tab/>
              <w:t>оценивать</w:t>
            </w:r>
            <w:r w:rsidRPr="00AA021F">
              <w:rPr>
                <w:sz w:val="20"/>
                <w:lang w:val="ru-RU"/>
              </w:rPr>
              <w:t xml:space="preserve"> произведения </w:t>
            </w:r>
            <w:r w:rsidRPr="00AA021F">
              <w:rPr>
                <w:sz w:val="20"/>
                <w:lang w:val="ru-RU"/>
              </w:rPr>
              <w:tab/>
            </w:r>
            <w:proofErr w:type="spellStart"/>
            <w:r w:rsidRPr="00AA021F">
              <w:rPr>
                <w:sz w:val="20"/>
                <w:lang w:val="ru-RU"/>
              </w:rPr>
              <w:t>жостовского</w:t>
            </w:r>
            <w:proofErr w:type="spellEnd"/>
            <w:r w:rsidRPr="00AA021F">
              <w:rPr>
                <w:sz w:val="20"/>
                <w:lang w:val="ru-RU"/>
              </w:rPr>
              <w:t xml:space="preserve"> промысла. </w:t>
            </w:r>
          </w:p>
          <w:p w:rsidR="00B93329" w:rsidRPr="00AA021F" w:rsidRDefault="00B93329" w:rsidP="00FD313D">
            <w:pPr>
              <w:spacing w:after="0" w:line="246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Соотносить</w:t>
            </w:r>
            <w:r w:rsidRPr="00AA021F">
              <w:rPr>
                <w:sz w:val="20"/>
                <w:lang w:val="ru-RU"/>
              </w:rPr>
              <w:t xml:space="preserve"> </w:t>
            </w:r>
            <w:r w:rsidRPr="00AA021F">
              <w:rPr>
                <w:sz w:val="20"/>
                <w:lang w:val="ru-RU"/>
              </w:rPr>
              <w:tab/>
              <w:t xml:space="preserve">многоцветье цветочной росписи на подносах с красотой цветущих лугов. </w:t>
            </w:r>
          </w:p>
          <w:p w:rsidR="00B93329" w:rsidRPr="00AA021F" w:rsidRDefault="00B93329" w:rsidP="00FD313D">
            <w:pPr>
              <w:spacing w:after="0" w:line="242" w:lineRule="auto"/>
              <w:ind w:left="2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Осознавать</w:t>
            </w:r>
            <w:r w:rsidRPr="00AA021F">
              <w:rPr>
                <w:sz w:val="20"/>
                <w:lang w:val="ru-RU"/>
              </w:rPr>
              <w:t xml:space="preserve"> единство формы и декора в изделиях мастеров. </w:t>
            </w:r>
          </w:p>
          <w:p w:rsidR="00B93329" w:rsidRPr="00AA021F" w:rsidRDefault="00B93329" w:rsidP="00FD313D">
            <w:pPr>
              <w:spacing w:after="0" w:line="243" w:lineRule="auto"/>
              <w:ind w:left="2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Осваивать</w:t>
            </w:r>
            <w:r w:rsidRPr="00AA021F">
              <w:rPr>
                <w:sz w:val="20"/>
                <w:lang w:val="ru-RU"/>
              </w:rPr>
              <w:t xml:space="preserve"> основные приёмы </w:t>
            </w:r>
            <w:proofErr w:type="spellStart"/>
            <w:r w:rsidRPr="00AA021F">
              <w:rPr>
                <w:sz w:val="20"/>
                <w:lang w:val="ru-RU"/>
              </w:rPr>
              <w:t>жостовского</w:t>
            </w:r>
            <w:proofErr w:type="spellEnd"/>
            <w:r w:rsidRPr="00AA021F">
              <w:rPr>
                <w:sz w:val="20"/>
                <w:lang w:val="ru-RU"/>
              </w:rPr>
              <w:t xml:space="preserve"> письма. </w:t>
            </w:r>
          </w:p>
          <w:p w:rsidR="00B93329" w:rsidRPr="00AA021F" w:rsidRDefault="00B93329" w:rsidP="00FD313D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фрагмент </w:t>
            </w:r>
            <w:proofErr w:type="spellStart"/>
            <w:r w:rsidRPr="00AA021F">
              <w:rPr>
                <w:sz w:val="20"/>
                <w:lang w:val="ru-RU"/>
              </w:rPr>
              <w:t>жостовской</w:t>
            </w:r>
            <w:proofErr w:type="spellEnd"/>
            <w:r w:rsidRPr="00AA021F">
              <w:rPr>
                <w:sz w:val="20"/>
                <w:lang w:val="ru-RU"/>
              </w:rPr>
              <w:t xml:space="preserve"> росписи </w:t>
            </w:r>
            <w:r w:rsidRPr="00AA021F">
              <w:rPr>
                <w:sz w:val="20"/>
                <w:lang w:val="ru-RU"/>
              </w:rPr>
              <w:tab/>
              <w:t xml:space="preserve">в </w:t>
            </w:r>
            <w:r w:rsidRPr="00AA021F">
              <w:rPr>
                <w:sz w:val="20"/>
                <w:lang w:val="ru-RU"/>
              </w:rPr>
              <w:tab/>
              <w:t xml:space="preserve">живописной импровизационной </w:t>
            </w:r>
            <w:r w:rsidRPr="00AA021F">
              <w:rPr>
                <w:sz w:val="20"/>
                <w:lang w:val="ru-RU"/>
              </w:rPr>
              <w:tab/>
              <w:t xml:space="preserve">манере </w:t>
            </w:r>
            <w:r w:rsidRPr="00AA021F">
              <w:rPr>
                <w:sz w:val="20"/>
                <w:lang w:val="ru-RU"/>
              </w:rPr>
              <w:tab/>
              <w:t xml:space="preserve">в процессе выполнения творческой работы.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B93329" w:rsidRDefault="00B93329" w:rsidP="00FD313D">
            <w:pPr>
              <w:spacing w:after="0" w:line="259" w:lineRule="auto"/>
              <w:ind w:left="0" w:right="2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  <w:tr w:rsidR="00B93329" w:rsidRPr="00B93329" w:rsidTr="003D3043">
        <w:trPr>
          <w:trHeight w:val="264"/>
        </w:trPr>
        <w:tc>
          <w:tcPr>
            <w:tcW w:w="5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13 </w:t>
            </w:r>
          </w:p>
        </w:tc>
        <w:tc>
          <w:tcPr>
            <w:tcW w:w="8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2/15 </w:t>
            </w:r>
          </w:p>
        </w:tc>
        <w:tc>
          <w:tcPr>
            <w:tcW w:w="17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0" w:right="40" w:firstLine="0"/>
              <w:rPr>
                <w:lang w:val="ru-RU"/>
              </w:rPr>
            </w:pPr>
            <w:proofErr w:type="spellStart"/>
            <w:r w:rsidRPr="00AA021F">
              <w:rPr>
                <w:sz w:val="20"/>
                <w:lang w:val="ru-RU"/>
              </w:rPr>
              <w:t>Щепá</w:t>
            </w:r>
            <w:proofErr w:type="spellEnd"/>
            <w:r w:rsidRPr="00AA021F">
              <w:rPr>
                <w:sz w:val="20"/>
                <w:lang w:val="ru-RU"/>
              </w:rPr>
              <w:t xml:space="preserve">. Роспись по лубу и дереву. Тиснение и резьба по бересте </w:t>
            </w:r>
          </w:p>
        </w:tc>
        <w:tc>
          <w:tcPr>
            <w:tcW w:w="6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5" w:lineRule="auto"/>
              <w:ind w:left="0" w:right="38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Дерево и береста — основные материалы в крестьянском быту. Щепная птица счастья — птица света. Изделия из бересты: короба, хлебницы, </w:t>
            </w:r>
            <w:proofErr w:type="spellStart"/>
            <w:r w:rsidRPr="00AA021F">
              <w:rPr>
                <w:sz w:val="20"/>
                <w:lang w:val="ru-RU"/>
              </w:rPr>
              <w:t>набирухи</w:t>
            </w:r>
            <w:proofErr w:type="spellEnd"/>
            <w:r w:rsidRPr="00AA021F">
              <w:rPr>
                <w:sz w:val="20"/>
                <w:lang w:val="ru-RU"/>
              </w:rPr>
              <w:t xml:space="preserve"> для ягод, туеса — творения искусных мастеров. Резное узорочье берестяных изделий. </w:t>
            </w:r>
          </w:p>
          <w:p w:rsidR="00B93329" w:rsidRPr="00AA021F" w:rsidRDefault="00B93329" w:rsidP="00FD313D">
            <w:pPr>
              <w:spacing w:after="0" w:line="244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Мезенская роспись в украшении берестяной деревянной утвари Русского Севера, её своеобразие. </w:t>
            </w:r>
          </w:p>
          <w:p w:rsidR="00B93329" w:rsidRPr="00AA021F" w:rsidRDefault="00B93329" w:rsidP="00FD313D">
            <w:pPr>
              <w:spacing w:after="0" w:line="244" w:lineRule="auto"/>
              <w:ind w:left="0" w:right="4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Изысканный графический орнамент мезенской росписи, её праздничная декоративность. Сочетание красно-коричневого, красного, зелёного </w:t>
            </w:r>
            <w:proofErr w:type="spellStart"/>
            <w:r w:rsidRPr="00AA021F">
              <w:rPr>
                <w:sz w:val="20"/>
                <w:lang w:val="ru-RU"/>
              </w:rPr>
              <w:t>замалёвка</w:t>
            </w:r>
            <w:proofErr w:type="spellEnd"/>
            <w:r w:rsidRPr="00AA021F">
              <w:rPr>
                <w:sz w:val="20"/>
                <w:lang w:val="ru-RU"/>
              </w:rPr>
              <w:t xml:space="preserve"> с графической линией — чёрным перьевым контуром. </w:t>
            </w:r>
          </w:p>
          <w:p w:rsidR="00B93329" w:rsidRPr="00AA021F" w:rsidRDefault="00B93329" w:rsidP="00FD313D">
            <w:pPr>
              <w:spacing w:after="3" w:line="241" w:lineRule="auto"/>
              <w:ind w:left="0" w:firstLine="0"/>
              <w:rPr>
                <w:lang w:val="ru-RU"/>
              </w:rPr>
            </w:pPr>
            <w:r w:rsidRPr="00AA021F">
              <w:rPr>
                <w:b/>
                <w:i/>
                <w:sz w:val="20"/>
                <w:lang w:val="ru-RU"/>
              </w:rPr>
              <w:t>З</w:t>
            </w:r>
            <w:r w:rsidRPr="00AA021F">
              <w:rPr>
                <w:i/>
                <w:sz w:val="20"/>
                <w:lang w:val="ru-RU"/>
              </w:rPr>
              <w:t>адания</w:t>
            </w:r>
            <w:r w:rsidRPr="00AA021F">
              <w:rPr>
                <w:sz w:val="20"/>
                <w:lang w:val="ru-RU"/>
              </w:rPr>
              <w:t xml:space="preserve">: 1. Создание эскиза одного из предметов промысла, украшение этого предмета в стиле данного промысла. </w:t>
            </w:r>
          </w:p>
          <w:p w:rsidR="00B93329" w:rsidRPr="00AA021F" w:rsidRDefault="00B93329" w:rsidP="00FD313D">
            <w:pPr>
              <w:spacing w:after="0" w:line="259" w:lineRule="auto"/>
              <w:ind w:left="0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2. Создание формы туеса (или </w:t>
            </w:r>
            <w:proofErr w:type="spellStart"/>
            <w:r w:rsidRPr="00AA021F">
              <w:rPr>
                <w:sz w:val="20"/>
                <w:lang w:val="ru-RU"/>
              </w:rPr>
              <w:t>карандашницы</w:t>
            </w:r>
            <w:proofErr w:type="spellEnd"/>
            <w:r w:rsidRPr="00AA021F">
              <w:rPr>
                <w:sz w:val="20"/>
                <w:lang w:val="ru-RU"/>
              </w:rPr>
              <w:t xml:space="preserve">) из плотной бумаги (можно сделать прорезную форму из бумаги коричневого тона и </w:t>
            </w:r>
            <w:r w:rsidRPr="00AA021F">
              <w:rPr>
                <w:sz w:val="20"/>
                <w:lang w:val="ru-RU"/>
              </w:rPr>
              <w:lastRenderedPageBreak/>
              <w:t xml:space="preserve">вставить внутрь цветной фон). </w:t>
            </w:r>
          </w:p>
        </w:tc>
        <w:tc>
          <w:tcPr>
            <w:tcW w:w="38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3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lastRenderedPageBreak/>
              <w:t>Выражать</w:t>
            </w:r>
            <w:r w:rsidRPr="00AA021F">
              <w:rPr>
                <w:sz w:val="20"/>
                <w:lang w:val="ru-RU"/>
              </w:rPr>
              <w:t xml:space="preserve"> своё личное отношение, </w:t>
            </w:r>
            <w:r w:rsidRPr="00AA021F">
              <w:rPr>
                <w:b/>
                <w:sz w:val="20"/>
                <w:lang w:val="ru-RU"/>
              </w:rPr>
              <w:t>эстетически оценивать</w:t>
            </w:r>
            <w:r w:rsidRPr="00AA021F">
              <w:rPr>
                <w:sz w:val="20"/>
                <w:lang w:val="ru-RU"/>
              </w:rPr>
              <w:t xml:space="preserve"> изделия мастеров Русского Севера. </w:t>
            </w:r>
          </w:p>
          <w:p w:rsidR="00B93329" w:rsidRPr="00AA021F" w:rsidRDefault="00B93329" w:rsidP="00FD313D">
            <w:pPr>
              <w:spacing w:after="0" w:line="244" w:lineRule="auto"/>
              <w:ind w:left="2" w:right="37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, что значит единство материала, формы и декора в берестяной и деревянной утвари. </w:t>
            </w:r>
          </w:p>
          <w:p w:rsidR="00B93329" w:rsidRPr="00AA021F" w:rsidRDefault="00B93329" w:rsidP="00FD313D">
            <w:pPr>
              <w:spacing w:after="0" w:line="242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Различать</w:t>
            </w:r>
            <w:r w:rsidRPr="00AA021F">
              <w:rPr>
                <w:sz w:val="20"/>
                <w:lang w:val="ru-RU"/>
              </w:rPr>
              <w:t xml:space="preserve"> и </w:t>
            </w:r>
            <w:r w:rsidRPr="00AA021F">
              <w:rPr>
                <w:b/>
                <w:sz w:val="20"/>
                <w:lang w:val="ru-RU"/>
              </w:rPr>
              <w:t>называть</w:t>
            </w:r>
            <w:r w:rsidRPr="00AA021F">
              <w:rPr>
                <w:sz w:val="20"/>
                <w:lang w:val="ru-RU"/>
              </w:rPr>
              <w:t xml:space="preserve"> характерные особенности мезенской деревянной росписи, её ярко выраженную графическую орнаментику. </w:t>
            </w:r>
          </w:p>
          <w:p w:rsidR="00B93329" w:rsidRDefault="00B93329" w:rsidP="00FD313D">
            <w:pPr>
              <w:spacing w:after="0" w:line="259" w:lineRule="auto"/>
              <w:ind w:left="2" w:firstLine="0"/>
              <w:jc w:val="left"/>
            </w:pPr>
            <w:proofErr w:type="spellStart"/>
            <w:r w:rsidRPr="00FD313D">
              <w:rPr>
                <w:b/>
                <w:sz w:val="20"/>
              </w:rPr>
              <w:t>Осваивать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основные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приемы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росписи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8946BF" w:rsidRPr="00B93329" w:rsidRDefault="00B93329" w:rsidP="008946BF">
            <w:pPr>
              <w:tabs>
                <w:tab w:val="center" w:pos="125"/>
                <w:tab w:val="center" w:pos="163"/>
                <w:tab w:val="center" w:pos="907"/>
                <w:tab w:val="center" w:pos="1179"/>
              </w:tabs>
              <w:spacing w:after="0" w:line="259" w:lineRule="auto"/>
              <w:ind w:left="0" w:firstLine="0"/>
              <w:jc w:val="left"/>
              <w:rPr>
                <w:sz w:val="20"/>
                <w:lang w:val="ru-RU"/>
              </w:rPr>
            </w:pPr>
            <w:r w:rsidRPr="00B93329">
              <w:rPr>
                <w:rFonts w:ascii="Calibri" w:eastAsia="Calibri" w:hAnsi="Calibri" w:cs="Calibri"/>
                <w:sz w:val="22"/>
                <w:lang w:val="ru-RU"/>
              </w:rPr>
              <w:tab/>
            </w:r>
          </w:p>
          <w:p w:rsidR="00B93329" w:rsidRPr="00B93329" w:rsidRDefault="00B93329" w:rsidP="00B93329">
            <w:pPr>
              <w:tabs>
                <w:tab w:val="center" w:pos="125"/>
                <w:tab w:val="center" w:pos="163"/>
                <w:tab w:val="center" w:pos="907"/>
                <w:tab w:val="center" w:pos="1179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B93329">
              <w:rPr>
                <w:sz w:val="20"/>
                <w:lang w:val="ru-RU"/>
              </w:rPr>
              <w:t xml:space="preserve"> </w:t>
            </w:r>
          </w:p>
        </w:tc>
      </w:tr>
    </w:tbl>
    <w:p w:rsidR="00642CE5" w:rsidRPr="00B93329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217" w:type="dxa"/>
        <w:tblInd w:w="-108" w:type="dxa"/>
        <w:tblCellMar>
          <w:top w:w="6" w:type="dxa"/>
          <w:left w:w="83" w:type="dxa"/>
          <w:right w:w="43" w:type="dxa"/>
        </w:tblCellMar>
        <w:tblLook w:val="04A0" w:firstRow="1" w:lastRow="0" w:firstColumn="1" w:lastColumn="0" w:noHBand="0" w:noVBand="1"/>
      </w:tblPr>
      <w:tblGrid>
        <w:gridCol w:w="584"/>
        <w:gridCol w:w="885"/>
        <w:gridCol w:w="1914"/>
        <w:gridCol w:w="6742"/>
        <w:gridCol w:w="3259"/>
        <w:gridCol w:w="1833"/>
      </w:tblGrid>
      <w:tr w:rsidR="00B93329" w:rsidTr="008946BF">
        <w:trPr>
          <w:trHeight w:val="426"/>
        </w:trPr>
        <w:tc>
          <w:tcPr>
            <w:tcW w:w="5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B93329" w:rsidRDefault="00B93329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8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B93329" w:rsidRDefault="00B93329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19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B93329" w:rsidRDefault="00B93329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6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0" w:firstLine="0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карандаш, бумага; картон, бумага коричневого тона, цветная бумага, ножницы, клей. </w:t>
            </w:r>
            <w:proofErr w:type="gramEnd"/>
          </w:p>
        </w:tc>
        <w:tc>
          <w:tcPr>
            <w:tcW w:w="3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2" w:lineRule="auto"/>
              <w:ind w:left="2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композицию росписи или её фрагмент в традиции </w:t>
            </w:r>
          </w:p>
          <w:p w:rsidR="00B93329" w:rsidRDefault="00B93329" w:rsidP="00FD313D">
            <w:pPr>
              <w:spacing w:after="0" w:line="259" w:lineRule="auto"/>
              <w:ind w:left="2" w:firstLine="0"/>
              <w:jc w:val="left"/>
            </w:pPr>
            <w:proofErr w:type="spellStart"/>
            <w:r w:rsidRPr="00FD313D">
              <w:rPr>
                <w:sz w:val="20"/>
              </w:rPr>
              <w:t>мезенской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росписи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18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123" w:line="259" w:lineRule="auto"/>
              <w:ind w:left="0" w:firstLine="0"/>
              <w:jc w:val="left"/>
            </w:pPr>
          </w:p>
        </w:tc>
      </w:tr>
      <w:tr w:rsidR="00B93329" w:rsidRPr="00565DA5" w:rsidTr="008946BF">
        <w:trPr>
          <w:trHeight w:val="3083"/>
        </w:trPr>
        <w:tc>
          <w:tcPr>
            <w:tcW w:w="5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14 </w:t>
            </w:r>
          </w:p>
        </w:tc>
        <w:tc>
          <w:tcPr>
            <w:tcW w:w="8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1/16 </w:t>
            </w:r>
          </w:p>
        </w:tc>
        <w:tc>
          <w:tcPr>
            <w:tcW w:w="19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6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Роль </w:t>
            </w:r>
            <w:r w:rsidRPr="00AA021F">
              <w:rPr>
                <w:sz w:val="20"/>
                <w:lang w:val="ru-RU"/>
              </w:rPr>
              <w:tab/>
              <w:t xml:space="preserve">народных художественных </w:t>
            </w:r>
          </w:p>
          <w:p w:rsidR="00B93329" w:rsidRPr="00AA021F" w:rsidRDefault="00B93329" w:rsidP="00FD313D">
            <w:pPr>
              <w:tabs>
                <w:tab w:val="center" w:pos="366"/>
                <w:tab w:val="center" w:pos="476"/>
                <w:tab w:val="center" w:pos="1217"/>
                <w:tab w:val="center" w:pos="1581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AA021F">
              <w:rPr>
                <w:sz w:val="20"/>
                <w:lang w:val="ru-RU"/>
              </w:rPr>
              <w:t xml:space="preserve">промыслов </w:t>
            </w:r>
            <w:r w:rsidRPr="00AA021F">
              <w:rPr>
                <w:sz w:val="20"/>
                <w:lang w:val="ru-RU"/>
              </w:rPr>
              <w:tab/>
            </w:r>
            <w:proofErr w:type="gramStart"/>
            <w:r w:rsidRPr="00AA021F">
              <w:rPr>
                <w:sz w:val="20"/>
                <w:lang w:val="ru-RU"/>
              </w:rPr>
              <w:t>в</w:t>
            </w:r>
            <w:proofErr w:type="gramEnd"/>
            <w:r w:rsidRPr="00AA021F">
              <w:rPr>
                <w:sz w:val="20"/>
                <w:lang w:val="ru-RU"/>
              </w:rPr>
              <w:t xml:space="preserve"> </w:t>
            </w:r>
          </w:p>
          <w:p w:rsidR="00B93329" w:rsidRPr="00AA021F" w:rsidRDefault="00B93329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sz w:val="20"/>
                <w:lang w:val="ru-RU"/>
              </w:rPr>
              <w:t xml:space="preserve">современной жизни (обобщение </w:t>
            </w:r>
            <w:proofErr w:type="gramEnd"/>
          </w:p>
          <w:p w:rsidR="00B93329" w:rsidRPr="005D417A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5D417A">
              <w:rPr>
                <w:sz w:val="20"/>
                <w:lang w:val="ru-RU"/>
              </w:rPr>
              <w:t xml:space="preserve">темы) </w:t>
            </w:r>
          </w:p>
        </w:tc>
        <w:tc>
          <w:tcPr>
            <w:tcW w:w="6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Выставка работ и беседа на темы «Традиционные народные промыслы </w:t>
            </w:r>
          </w:p>
          <w:p w:rsidR="00B93329" w:rsidRPr="00AA021F" w:rsidRDefault="00B93329" w:rsidP="00FD313D">
            <w:pPr>
              <w:spacing w:after="0" w:line="245" w:lineRule="auto"/>
              <w:ind w:left="0" w:right="37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— гордость и достояние национальной отечественной культуры», «Место произведений традиционных народных промыслов в современной жизни, быту», «Промыслы как искусство художественного сувенира». </w:t>
            </w:r>
          </w:p>
          <w:p w:rsidR="00B93329" w:rsidRPr="00AA021F" w:rsidRDefault="00B93329" w:rsidP="00FD313D">
            <w:pPr>
              <w:spacing w:after="0" w:line="244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Традиционные народные промыслы, о которых не шёл разговор на уроках (представление этих промыслов поисковыми группами). </w:t>
            </w:r>
          </w:p>
          <w:p w:rsidR="00B93329" w:rsidRPr="00AA021F" w:rsidRDefault="00B93329" w:rsidP="00FD313D">
            <w:pPr>
              <w:spacing w:after="0" w:line="259" w:lineRule="auto"/>
              <w:ind w:left="0" w:right="37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участие в выступлениях поисковых групп, в занимательной викторине, в систематизации зрительного материала по определённому признаку. </w:t>
            </w:r>
          </w:p>
        </w:tc>
        <w:tc>
          <w:tcPr>
            <w:tcW w:w="3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3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важность сохранения традиционных художественных промыслов в современных условиях. </w:t>
            </w:r>
          </w:p>
          <w:p w:rsidR="00B93329" w:rsidRPr="00AA021F" w:rsidRDefault="00B93329" w:rsidP="00FD313D">
            <w:pPr>
              <w:spacing w:after="5" w:line="241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Выявлять</w:t>
            </w:r>
            <w:r w:rsidRPr="00AA021F">
              <w:rPr>
                <w:sz w:val="20"/>
                <w:lang w:val="ru-RU"/>
              </w:rPr>
              <w:t xml:space="preserve"> общее и особенное в произведениях традиционных художественных промыслов. </w:t>
            </w:r>
          </w:p>
          <w:p w:rsidR="00B93329" w:rsidRPr="00AA021F" w:rsidRDefault="00B93329" w:rsidP="00FD313D">
            <w:pPr>
              <w:spacing w:after="0" w:line="241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Различать и называть</w:t>
            </w:r>
            <w:r w:rsidRPr="00AA021F">
              <w:rPr>
                <w:sz w:val="20"/>
                <w:lang w:val="ru-RU"/>
              </w:rPr>
              <w:t xml:space="preserve"> произведения ведущих центров народных художественных промыслов. </w:t>
            </w:r>
          </w:p>
          <w:p w:rsidR="00B93329" w:rsidRPr="00AA021F" w:rsidRDefault="00B93329" w:rsidP="00FD313D">
            <w:pPr>
              <w:spacing w:after="0" w:line="243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Участвовать</w:t>
            </w:r>
            <w:r w:rsidRPr="00AA021F">
              <w:rPr>
                <w:sz w:val="20"/>
                <w:lang w:val="ru-RU"/>
              </w:rPr>
              <w:t xml:space="preserve"> в отчёте поисковых групп, связанном со сбором и систематизацией </w:t>
            </w:r>
            <w:proofErr w:type="spellStart"/>
            <w:r w:rsidRPr="00AA021F">
              <w:rPr>
                <w:sz w:val="20"/>
                <w:lang w:val="ru-RU"/>
              </w:rPr>
              <w:t>художественнопознавательного</w:t>
            </w:r>
            <w:proofErr w:type="spellEnd"/>
            <w:r w:rsidRPr="00AA021F">
              <w:rPr>
                <w:sz w:val="20"/>
                <w:lang w:val="ru-RU"/>
              </w:rPr>
              <w:t xml:space="preserve"> материала. </w:t>
            </w:r>
          </w:p>
          <w:p w:rsidR="00B93329" w:rsidRPr="00AA021F" w:rsidRDefault="00B93329" w:rsidP="00FD313D">
            <w:pPr>
              <w:spacing w:after="0" w:line="244" w:lineRule="auto"/>
              <w:ind w:left="2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Участвовать</w:t>
            </w:r>
            <w:r w:rsidRPr="00AA021F">
              <w:rPr>
                <w:sz w:val="20"/>
                <w:lang w:val="ru-RU"/>
              </w:rPr>
              <w:t xml:space="preserve"> в презентации выставочных работ. </w:t>
            </w:r>
          </w:p>
          <w:p w:rsidR="00B93329" w:rsidRPr="00AA021F" w:rsidRDefault="00B93329" w:rsidP="00FD313D">
            <w:pPr>
              <w:spacing w:after="0" w:line="259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Анализировать</w:t>
            </w:r>
            <w:r w:rsidRPr="00AA021F">
              <w:rPr>
                <w:sz w:val="20"/>
                <w:lang w:val="ru-RU"/>
              </w:rPr>
              <w:t xml:space="preserve"> свои творческие работы и работы своих товарищей, созданные по теме «Связь времён в народном искусстве». </w:t>
            </w:r>
          </w:p>
        </w:tc>
        <w:tc>
          <w:tcPr>
            <w:tcW w:w="18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8946BF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 </w:t>
            </w:r>
          </w:p>
        </w:tc>
      </w:tr>
      <w:tr w:rsidR="00B93329" w:rsidRPr="00565DA5" w:rsidTr="008946BF">
        <w:trPr>
          <w:trHeight w:val="707"/>
        </w:trPr>
        <w:tc>
          <w:tcPr>
            <w:tcW w:w="15217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0" w:right="40" w:firstLine="0"/>
              <w:jc w:val="center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Декор — человек, общество, время (10 ч) </w:t>
            </w:r>
          </w:p>
          <w:p w:rsidR="00B93329" w:rsidRPr="00AA021F" w:rsidRDefault="00B93329" w:rsidP="00FD313D">
            <w:pPr>
              <w:spacing w:after="0" w:line="243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>Роль декоративных иску</w:t>
            </w:r>
            <w:proofErr w:type="gramStart"/>
            <w:r w:rsidRPr="00AA021F">
              <w:rPr>
                <w:sz w:val="20"/>
                <w:lang w:val="ru-RU"/>
              </w:rPr>
              <w:t>сств в ж</w:t>
            </w:r>
            <w:proofErr w:type="gramEnd"/>
            <w:r w:rsidRPr="00AA021F">
              <w:rPr>
                <w:sz w:val="20"/>
                <w:lang w:val="ru-RU"/>
              </w:rPr>
              <w:t xml:space="preserve">изни общества, в различении людей по социальной принадлежности, в выявлении определённых общностей людей. Декор вещи как социальный знак, выявляющий, подчёркивающий место человека в обществе.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Влияние господствующих идей, условий жизни людей разных стран и эпох на образный строй произведений декоративно-прикладного искусства.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Особенности декоративно-прикладного искусства Древнего Египта, Китая, Западной Европы </w:t>
            </w:r>
            <w:r w:rsidRPr="00FD313D">
              <w:rPr>
                <w:sz w:val="20"/>
              </w:rPr>
              <w:t>XVII</w:t>
            </w:r>
            <w:r w:rsidRPr="00AA021F">
              <w:rPr>
                <w:sz w:val="20"/>
                <w:lang w:val="ru-RU"/>
              </w:rPr>
              <w:t xml:space="preserve"> века. </w:t>
            </w:r>
          </w:p>
        </w:tc>
      </w:tr>
      <w:tr w:rsidR="00B93329" w:rsidRPr="00565DA5" w:rsidTr="003D3043">
        <w:trPr>
          <w:trHeight w:val="690"/>
        </w:trPr>
        <w:tc>
          <w:tcPr>
            <w:tcW w:w="5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15 </w:t>
            </w:r>
          </w:p>
        </w:tc>
        <w:tc>
          <w:tcPr>
            <w:tcW w:w="8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2/18 </w:t>
            </w:r>
          </w:p>
        </w:tc>
        <w:tc>
          <w:tcPr>
            <w:tcW w:w="19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Зачем</w:t>
            </w:r>
            <w:proofErr w:type="spellEnd"/>
            <w:r w:rsidRPr="00FD313D">
              <w:rPr>
                <w:sz w:val="20"/>
              </w:rPr>
              <w:t xml:space="preserve"> </w:t>
            </w:r>
            <w:r w:rsidRPr="00FD313D">
              <w:rPr>
                <w:sz w:val="20"/>
              </w:rPr>
              <w:tab/>
            </w:r>
            <w:proofErr w:type="spellStart"/>
            <w:r w:rsidRPr="00FD313D">
              <w:rPr>
                <w:sz w:val="20"/>
              </w:rPr>
              <w:t>людям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украшения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7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3" w:lineRule="auto"/>
              <w:ind w:left="0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Предметы декоративного искусства несут на себе печать определённых человеческих отношений. Украсить — значит наполнить вещь общественно значимым смыслом, определить социальную роль её хозяина. Эта роль сказывается на всём образном строе вещи: характере деталей, рисунке орнамента, цветовом строе, композиции. </w:t>
            </w:r>
          </w:p>
          <w:p w:rsidR="00B93329" w:rsidRPr="00AA021F" w:rsidRDefault="00B93329" w:rsidP="00FD313D">
            <w:pPr>
              <w:spacing w:after="0" w:line="253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Особенности украшений воинов, древних охотников, вождя племени, царя и т. д. </w:t>
            </w:r>
          </w:p>
          <w:p w:rsidR="00B93329" w:rsidRPr="00AA021F" w:rsidRDefault="00B93329" w:rsidP="00FD313D">
            <w:pPr>
              <w:spacing w:after="0" w:line="259" w:lineRule="auto"/>
              <w:ind w:left="0" w:right="39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</w:t>
            </w:r>
            <w:r w:rsidRPr="00AA021F">
              <w:rPr>
                <w:sz w:val="20"/>
                <w:lang w:val="ru-RU"/>
              </w:rPr>
              <w:t xml:space="preserve">: рассмотрение и обсуждение (анализ) разнообразного зрительного </w:t>
            </w:r>
            <w:r w:rsidRPr="00AA021F">
              <w:rPr>
                <w:sz w:val="20"/>
                <w:lang w:val="ru-RU"/>
              </w:rPr>
              <w:lastRenderedPageBreak/>
              <w:t xml:space="preserve">ряда, подобранного по теме; объяснение </w:t>
            </w:r>
            <w:proofErr w:type="gramStart"/>
            <w:r w:rsidRPr="00AA021F">
              <w:rPr>
                <w:sz w:val="20"/>
                <w:lang w:val="ru-RU"/>
              </w:rPr>
              <w:t>особенностей декора костюма людей разного статуса</w:t>
            </w:r>
            <w:proofErr w:type="gramEnd"/>
            <w:r w:rsidRPr="00AA021F">
              <w:rPr>
                <w:sz w:val="20"/>
                <w:lang w:val="ru-RU"/>
              </w:rPr>
              <w:t xml:space="preserve"> и разных стран. </w:t>
            </w:r>
          </w:p>
        </w:tc>
        <w:tc>
          <w:tcPr>
            <w:tcW w:w="3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4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lastRenderedPageBreak/>
              <w:t>Характеризовать</w:t>
            </w:r>
            <w:r w:rsidRPr="00AA021F">
              <w:rPr>
                <w:sz w:val="20"/>
                <w:lang w:val="ru-RU"/>
              </w:rPr>
              <w:t xml:space="preserve"> смысл декора не только как украшения, но прежде всего как социального знака, определяющего роль хозяина вещи (носителя, пользователя). </w:t>
            </w:r>
          </w:p>
          <w:p w:rsidR="00B93329" w:rsidRPr="00AA021F" w:rsidRDefault="00B93329" w:rsidP="00FD313D">
            <w:pPr>
              <w:spacing w:after="1" w:line="242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Выявлять и объяснять</w:t>
            </w:r>
            <w:r w:rsidRPr="00AA021F">
              <w:rPr>
                <w:sz w:val="20"/>
                <w:lang w:val="ru-RU"/>
              </w:rPr>
              <w:t xml:space="preserve">, в чём заключается связь содержания с формой его воплощения в произведениях </w:t>
            </w:r>
            <w:proofErr w:type="spellStart"/>
            <w:r w:rsidRPr="00AA021F">
              <w:rPr>
                <w:sz w:val="20"/>
                <w:lang w:val="ru-RU"/>
              </w:rPr>
              <w:lastRenderedPageBreak/>
              <w:t>декоративноприкладного</w:t>
            </w:r>
            <w:proofErr w:type="spellEnd"/>
            <w:r w:rsidRPr="00AA021F">
              <w:rPr>
                <w:sz w:val="20"/>
                <w:lang w:val="ru-RU"/>
              </w:rPr>
              <w:t xml:space="preserve"> искусства. </w:t>
            </w:r>
          </w:p>
          <w:p w:rsidR="00B93329" w:rsidRPr="00AA021F" w:rsidRDefault="00B93329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Участвовать</w:t>
            </w:r>
            <w:r w:rsidRPr="00AA021F">
              <w:rPr>
                <w:sz w:val="20"/>
                <w:lang w:val="ru-RU"/>
              </w:rPr>
              <w:t xml:space="preserve"> в диалоге о том, </w:t>
            </w:r>
            <w:r w:rsidR="003D3043" w:rsidRPr="00AA021F">
              <w:rPr>
                <w:sz w:val="20"/>
                <w:lang w:val="ru-RU"/>
              </w:rPr>
              <w:t>зачем людям украшения, что значит украсить вещь.</w:t>
            </w:r>
          </w:p>
        </w:tc>
        <w:tc>
          <w:tcPr>
            <w:tcW w:w="18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3D3043" w:rsidRDefault="00B93329" w:rsidP="00FD313D">
            <w:pPr>
              <w:spacing w:after="0" w:line="259" w:lineRule="auto"/>
              <w:ind w:left="0" w:right="20" w:firstLine="0"/>
              <w:jc w:val="left"/>
              <w:rPr>
                <w:lang w:val="ru-RU"/>
              </w:rPr>
            </w:pPr>
            <w:r w:rsidRPr="003D3043">
              <w:rPr>
                <w:sz w:val="20"/>
                <w:lang w:val="ru-RU"/>
              </w:rPr>
              <w:lastRenderedPageBreak/>
              <w:t xml:space="preserve"> </w:t>
            </w:r>
          </w:p>
        </w:tc>
      </w:tr>
    </w:tbl>
    <w:p w:rsidR="00642CE5" w:rsidRPr="003D3043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221" w:type="dxa"/>
        <w:tblInd w:w="-108" w:type="dxa"/>
        <w:tblCellMar>
          <w:top w:w="6" w:type="dxa"/>
          <w:left w:w="83" w:type="dxa"/>
          <w:right w:w="6" w:type="dxa"/>
        </w:tblCellMar>
        <w:tblLook w:val="04A0" w:firstRow="1" w:lastRow="0" w:firstColumn="1" w:lastColumn="0" w:noHBand="0" w:noVBand="1"/>
      </w:tblPr>
      <w:tblGrid>
        <w:gridCol w:w="588"/>
        <w:gridCol w:w="891"/>
        <w:gridCol w:w="1926"/>
        <w:gridCol w:w="6783"/>
        <w:gridCol w:w="3279"/>
        <w:gridCol w:w="1754"/>
      </w:tblGrid>
      <w:tr w:rsidR="00B93329" w:rsidTr="00B93329">
        <w:trPr>
          <w:trHeight w:val="6083"/>
        </w:trPr>
        <w:tc>
          <w:tcPr>
            <w:tcW w:w="5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16 </w:t>
            </w:r>
          </w:p>
        </w:tc>
        <w:tc>
          <w:tcPr>
            <w:tcW w:w="8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2/20 </w:t>
            </w:r>
          </w:p>
        </w:tc>
        <w:tc>
          <w:tcPr>
            <w:tcW w:w="19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0" w:right="78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Роль декоративного искусства в жизни древнего общества </w:t>
            </w:r>
          </w:p>
        </w:tc>
        <w:tc>
          <w:tcPr>
            <w:tcW w:w="6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3" w:lineRule="auto"/>
              <w:ind w:left="0" w:right="75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Роль декоративно-прикладного искусства в Древнем Египте. Подчёркивание власти, могущества, знатности египетских фараонов с помощью декоративного искусства. </w:t>
            </w:r>
          </w:p>
          <w:p w:rsidR="00B93329" w:rsidRPr="00AA021F" w:rsidRDefault="00B93329" w:rsidP="00FD313D">
            <w:pPr>
              <w:spacing w:after="0" w:line="245" w:lineRule="auto"/>
              <w:ind w:left="0" w:right="76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>Символика элементов декора в произведениях Древнего Египта, их связь с мировоззрением египтян (изображение лотоса, жука-скарабея, священной кобры, ладьи вечности, глаза-</w:t>
            </w:r>
            <w:proofErr w:type="spellStart"/>
            <w:r w:rsidRPr="00AA021F">
              <w:rPr>
                <w:sz w:val="20"/>
                <w:lang w:val="ru-RU"/>
              </w:rPr>
              <w:t>уаджета</w:t>
            </w:r>
            <w:proofErr w:type="spellEnd"/>
            <w:r w:rsidRPr="00AA021F">
              <w:rPr>
                <w:sz w:val="20"/>
                <w:lang w:val="ru-RU"/>
              </w:rPr>
              <w:t xml:space="preserve"> и др.). </w:t>
            </w:r>
          </w:p>
          <w:p w:rsidR="00B93329" w:rsidRPr="00AA021F" w:rsidRDefault="00B93329" w:rsidP="00FD313D">
            <w:pPr>
              <w:spacing w:after="1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Различие одежд людей высших и низших сословий. Символика цвета в украшениях. </w:t>
            </w:r>
          </w:p>
          <w:p w:rsidR="00B93329" w:rsidRPr="00AA021F" w:rsidRDefault="00B93329" w:rsidP="00FD313D">
            <w:pPr>
              <w:spacing w:after="0" w:line="244" w:lineRule="auto"/>
              <w:ind w:left="0" w:right="76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</w:t>
            </w:r>
            <w:r w:rsidRPr="00AA021F">
              <w:rPr>
                <w:sz w:val="20"/>
                <w:lang w:val="ru-RU"/>
              </w:rPr>
              <w:t xml:space="preserve">: 1. Выполнение эскиза украшения (солнечного ожерелья, подвески, нагрудного украшения-пекторали, браслета и др.) или алебастровой вазы; поиск выразительной формы, украшение её узором, в котором используются характерные знаки-символы.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цветные мелки, гуашь тёплых оттенков, кисти. </w:t>
            </w:r>
          </w:p>
          <w:p w:rsidR="00B93329" w:rsidRPr="00AA021F" w:rsidRDefault="00B93329" w:rsidP="00FD313D">
            <w:pPr>
              <w:spacing w:after="0" w:line="244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2. Нанесение на пластину рисунка узора и продавливание шариковой ручкой рельефа.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фольга, пластина, шариковая ручка. </w:t>
            </w:r>
          </w:p>
        </w:tc>
        <w:tc>
          <w:tcPr>
            <w:tcW w:w="3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2" w:line="242" w:lineRule="auto"/>
              <w:ind w:left="2" w:right="76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Эмоционально воспринимать, различать</w:t>
            </w:r>
            <w:r w:rsidRPr="00AA021F">
              <w:rPr>
                <w:sz w:val="20"/>
                <w:lang w:val="ru-RU"/>
              </w:rPr>
              <w:t xml:space="preserve"> по характерным признакам произведения декоративно-прикладного искусства Древнего Египта, </w:t>
            </w:r>
            <w:r w:rsidRPr="00AA021F">
              <w:rPr>
                <w:b/>
                <w:sz w:val="20"/>
                <w:lang w:val="ru-RU"/>
              </w:rPr>
              <w:t>давать</w:t>
            </w:r>
            <w:r w:rsidRPr="00AA021F">
              <w:rPr>
                <w:sz w:val="20"/>
                <w:lang w:val="ru-RU"/>
              </w:rPr>
              <w:t xml:space="preserve"> им </w:t>
            </w:r>
            <w:r w:rsidRPr="00AA021F">
              <w:rPr>
                <w:b/>
                <w:sz w:val="20"/>
                <w:lang w:val="ru-RU"/>
              </w:rPr>
              <w:t>эстетическую оценку.</w:t>
            </w:r>
            <w:r w:rsidRPr="00AA021F">
              <w:rPr>
                <w:sz w:val="20"/>
                <w:lang w:val="ru-RU"/>
              </w:rPr>
              <w:t xml:space="preserve"> </w:t>
            </w:r>
            <w:r w:rsidRPr="00AA021F">
              <w:rPr>
                <w:b/>
                <w:sz w:val="20"/>
                <w:lang w:val="ru-RU"/>
              </w:rPr>
              <w:t>Выявлять</w:t>
            </w:r>
            <w:r w:rsidRPr="00AA021F">
              <w:rPr>
                <w:sz w:val="20"/>
                <w:lang w:val="ru-RU"/>
              </w:rPr>
              <w:t xml:space="preserve"> в произведениях декоративно-прикладного искусства связь конструктивных, декоративных и изобразительных элементов, а также единство материалов, формы и декора. </w:t>
            </w:r>
          </w:p>
          <w:p w:rsidR="00B93329" w:rsidRPr="00AA021F" w:rsidRDefault="00B93329" w:rsidP="00FD313D">
            <w:pPr>
              <w:spacing w:after="0" w:line="242" w:lineRule="auto"/>
              <w:ind w:left="2" w:right="74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Вести поисковую работу</w:t>
            </w:r>
            <w:r w:rsidRPr="00AA021F">
              <w:rPr>
                <w:sz w:val="20"/>
                <w:lang w:val="ru-RU"/>
              </w:rPr>
              <w:t xml:space="preserve"> (подбор познавательного зрительного материала) по декоративно-прикладному искусству Древнего Египта. </w:t>
            </w:r>
          </w:p>
          <w:p w:rsidR="00B93329" w:rsidRPr="00AA021F" w:rsidRDefault="00B93329" w:rsidP="00FD313D">
            <w:pPr>
              <w:spacing w:after="2" w:line="244" w:lineRule="auto"/>
              <w:ind w:left="2" w:right="77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эскизы украшений (браслет, ожерелье, алебастровая ваза) по мотивам </w:t>
            </w:r>
            <w:proofErr w:type="spellStart"/>
            <w:r w:rsidRPr="00AA021F">
              <w:rPr>
                <w:sz w:val="20"/>
                <w:lang w:val="ru-RU"/>
              </w:rPr>
              <w:t>декоративноприкладного</w:t>
            </w:r>
            <w:proofErr w:type="spellEnd"/>
            <w:r w:rsidRPr="00AA021F">
              <w:rPr>
                <w:sz w:val="20"/>
                <w:lang w:val="ru-RU"/>
              </w:rPr>
              <w:t xml:space="preserve"> искусства Древнего Египта. </w:t>
            </w:r>
          </w:p>
          <w:p w:rsidR="00B93329" w:rsidRPr="00AA021F" w:rsidRDefault="00B93329" w:rsidP="00FD313D">
            <w:pPr>
              <w:spacing w:after="0" w:line="259" w:lineRule="auto"/>
              <w:ind w:left="2" w:right="75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Овладевать навыками</w:t>
            </w:r>
            <w:r w:rsidRPr="00AA021F">
              <w:rPr>
                <w:sz w:val="20"/>
                <w:lang w:val="ru-RU"/>
              </w:rPr>
              <w:t xml:space="preserve"> декоративного обобщения в процессе выполнения практической творческой работы. </w:t>
            </w:r>
          </w:p>
        </w:tc>
        <w:tc>
          <w:tcPr>
            <w:tcW w:w="1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D4CFC" w:rsidRPr="005D417A" w:rsidRDefault="00B93329" w:rsidP="00AD4CFC">
            <w:pPr>
              <w:tabs>
                <w:tab w:val="center" w:pos="125"/>
                <w:tab w:val="center" w:pos="163"/>
                <w:tab w:val="center" w:pos="870"/>
                <w:tab w:val="center" w:pos="1130"/>
              </w:tabs>
              <w:spacing w:after="0" w:line="259" w:lineRule="auto"/>
              <w:ind w:left="0" w:firstLine="0"/>
              <w:jc w:val="left"/>
              <w:rPr>
                <w:sz w:val="20"/>
                <w:lang w:val="ru-RU"/>
              </w:rPr>
            </w:pPr>
            <w:r w:rsidRPr="00AA021F">
              <w:rPr>
                <w:rFonts w:ascii="Calibri" w:eastAsia="Calibri" w:hAnsi="Calibri" w:cs="Calibri"/>
                <w:sz w:val="22"/>
                <w:lang w:val="ru-RU"/>
              </w:rPr>
              <w:tab/>
            </w:r>
          </w:p>
          <w:p w:rsidR="00B93329" w:rsidRDefault="00B93329" w:rsidP="00FD313D">
            <w:pPr>
              <w:spacing w:after="0" w:line="259" w:lineRule="auto"/>
              <w:ind w:left="0" w:firstLine="0"/>
              <w:jc w:val="left"/>
              <w:rPr>
                <w:sz w:val="20"/>
                <w:lang w:val="ru-RU"/>
              </w:rPr>
            </w:pPr>
            <w:r w:rsidRPr="005D417A">
              <w:rPr>
                <w:sz w:val="20"/>
                <w:lang w:val="ru-RU"/>
              </w:rPr>
              <w:t xml:space="preserve"> </w:t>
            </w:r>
            <w:r w:rsidR="00AD4CFC">
              <w:rPr>
                <w:sz w:val="20"/>
                <w:lang w:val="ru-RU"/>
              </w:rPr>
              <w:t>29.01.2021</w:t>
            </w:r>
          </w:p>
          <w:p w:rsidR="00AD4CFC" w:rsidRPr="00AD4CFC" w:rsidRDefault="00AD4CFC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>
              <w:rPr>
                <w:sz w:val="20"/>
                <w:lang w:val="ru-RU"/>
              </w:rPr>
              <w:t>05.02.2021</w:t>
            </w:r>
          </w:p>
        </w:tc>
      </w:tr>
      <w:tr w:rsidR="00B93329" w:rsidRPr="00AA021F" w:rsidTr="00B93329">
        <w:trPr>
          <w:trHeight w:val="3280"/>
        </w:trPr>
        <w:tc>
          <w:tcPr>
            <w:tcW w:w="5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17 </w:t>
            </w:r>
          </w:p>
        </w:tc>
        <w:tc>
          <w:tcPr>
            <w:tcW w:w="8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2/22 </w:t>
            </w:r>
          </w:p>
        </w:tc>
        <w:tc>
          <w:tcPr>
            <w:tcW w:w="19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Одежда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говорит</w:t>
            </w:r>
            <w:proofErr w:type="spellEnd"/>
            <w:r w:rsidRPr="00FD313D">
              <w:rPr>
                <w:sz w:val="20"/>
              </w:rPr>
              <w:t xml:space="preserve"> о </w:t>
            </w:r>
            <w:proofErr w:type="spellStart"/>
            <w:r w:rsidRPr="00FD313D">
              <w:rPr>
                <w:sz w:val="20"/>
              </w:rPr>
              <w:t>человеке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5" w:lineRule="auto"/>
              <w:ind w:left="0" w:right="77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Одежда, костюм не только служат практическим целям, но и являются особым знаком — знаком положения человека в обществе, его роли в обществе. </w:t>
            </w:r>
          </w:p>
          <w:p w:rsidR="00B93329" w:rsidRPr="00AA021F" w:rsidRDefault="00B93329" w:rsidP="00FD313D">
            <w:pPr>
              <w:spacing w:after="2" w:line="243" w:lineRule="auto"/>
              <w:ind w:left="0" w:right="76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Декоративно-прикладное искусство Древнего Китая. Строгая регламентация в одежде людей разных сословий. Символы императора. Знаки различия в одежде высших чиновников. Одежды знатных китаянок, их украшения. </w:t>
            </w:r>
          </w:p>
          <w:p w:rsidR="00B93329" w:rsidRDefault="00B93329" w:rsidP="00FD313D">
            <w:pPr>
              <w:spacing w:after="0" w:line="259" w:lineRule="auto"/>
              <w:ind w:left="0" w:right="75" w:firstLine="0"/>
              <w:rPr>
                <w:sz w:val="20"/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Декоративно-прикладное искусство Западной Европы </w:t>
            </w:r>
            <w:r w:rsidRPr="00FD313D">
              <w:rPr>
                <w:sz w:val="20"/>
              </w:rPr>
              <w:t>XVII</w:t>
            </w:r>
            <w:r w:rsidRPr="00AA021F">
              <w:rPr>
                <w:sz w:val="20"/>
                <w:lang w:val="ru-RU"/>
              </w:rPr>
              <w:t xml:space="preserve"> века (эпоха барокко), которое было совершенно непохоже </w:t>
            </w:r>
            <w:proofErr w:type="gramStart"/>
            <w:r w:rsidRPr="00AA021F">
              <w:rPr>
                <w:sz w:val="20"/>
                <w:lang w:val="ru-RU"/>
              </w:rPr>
              <w:t>на</w:t>
            </w:r>
            <w:proofErr w:type="gramEnd"/>
            <w:r w:rsidRPr="00AA021F">
              <w:rPr>
                <w:sz w:val="20"/>
                <w:lang w:val="ru-RU"/>
              </w:rPr>
              <w:t xml:space="preserve"> древнеегипетское, древнекитайское своими формами, орнаментикой, цветовой гаммой. Однако суть декора (украшений) остаётся та же — выявлять роль людей, их отношения в обществе, а также выявлять и подчёркивать определённые общности людей по классовому, сословному и профессиональному признакам. </w:t>
            </w:r>
          </w:p>
          <w:p w:rsidR="003D3043" w:rsidRPr="00AA021F" w:rsidRDefault="003D3043" w:rsidP="003D3043">
            <w:pPr>
              <w:spacing w:after="0" w:line="243" w:lineRule="auto"/>
              <w:ind w:left="83" w:right="74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Черты торжественности, парадности, чрезмерной декоративности в декоративно-прикладном искусстве </w:t>
            </w:r>
            <w:r w:rsidRPr="00FD313D">
              <w:rPr>
                <w:sz w:val="20"/>
              </w:rPr>
              <w:t>XVII</w:t>
            </w:r>
            <w:r w:rsidRPr="00AA021F">
              <w:rPr>
                <w:sz w:val="20"/>
                <w:lang w:val="ru-RU"/>
              </w:rPr>
              <w:t xml:space="preserve"> века. Причудливость формы, пышная декоративная отделка интерьеров, мебели, предметов быта. Костюм придворной знати, акцент в костюме на привилегированное положение человека в обществе. Одежда буржуазии, простых горожан. </w:t>
            </w: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выполнение коллективной работы «Бал во дворце» (продумывание общей композиции, изображение мебели и отдельных предметов, а также разных по величине фигур людей в нарядных костюмах; соединение деталей в общую композицию). </w:t>
            </w:r>
          </w:p>
          <w:p w:rsidR="003D3043" w:rsidRPr="00AA021F" w:rsidRDefault="003D3043" w:rsidP="003D3043">
            <w:pPr>
              <w:spacing w:after="0" w:line="259" w:lineRule="auto"/>
              <w:ind w:left="0" w:right="75" w:firstLine="0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большой лист бумаги, белая бумага, гуашь, большие и маленькие кисти, кусочки ткани, клей, ножницы.</w:t>
            </w:r>
            <w:proofErr w:type="gramEnd"/>
          </w:p>
        </w:tc>
        <w:tc>
          <w:tcPr>
            <w:tcW w:w="3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5" w:lineRule="auto"/>
              <w:ind w:left="1" w:right="74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Высказываться</w:t>
            </w:r>
            <w:r w:rsidRPr="00AA021F">
              <w:rPr>
                <w:sz w:val="20"/>
                <w:lang w:val="ru-RU"/>
              </w:rPr>
              <w:t xml:space="preserve"> о многообразии форм и декора в одежде народов разных стран и у людей разных сословий. </w:t>
            </w:r>
          </w:p>
          <w:p w:rsidR="00B93329" w:rsidRPr="00AA021F" w:rsidRDefault="00B93329" w:rsidP="00FD313D">
            <w:pPr>
              <w:spacing w:after="0" w:line="244" w:lineRule="auto"/>
              <w:ind w:left="2" w:right="76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Участвовать</w:t>
            </w:r>
            <w:r w:rsidRPr="00AA021F">
              <w:rPr>
                <w:sz w:val="20"/>
                <w:lang w:val="ru-RU"/>
              </w:rPr>
              <w:t xml:space="preserve"> в поисковой деятельности, в подборе зрительного и познавательного материала по теме «Костюм разных социальных групп в разных странах». </w:t>
            </w:r>
          </w:p>
          <w:p w:rsidR="00B93329" w:rsidRPr="00AA021F" w:rsidRDefault="00B93329" w:rsidP="00FD313D">
            <w:pPr>
              <w:spacing w:after="0" w:line="244" w:lineRule="auto"/>
              <w:ind w:left="2" w:right="75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Соотносить</w:t>
            </w:r>
            <w:r w:rsidRPr="00AA021F">
              <w:rPr>
                <w:sz w:val="20"/>
                <w:lang w:val="ru-RU"/>
              </w:rPr>
              <w:t xml:space="preserve"> образный строй одежды с положением её владельца в обществе. </w:t>
            </w:r>
          </w:p>
          <w:p w:rsidR="00B93329" w:rsidRPr="003D3043" w:rsidRDefault="00B93329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3D3043">
              <w:rPr>
                <w:b/>
                <w:sz w:val="20"/>
                <w:lang w:val="ru-RU"/>
              </w:rPr>
              <w:t>Участвовать</w:t>
            </w:r>
            <w:r w:rsidRPr="003D3043">
              <w:rPr>
                <w:sz w:val="20"/>
                <w:lang w:val="ru-RU"/>
              </w:rPr>
              <w:t xml:space="preserve"> в индивидуальной, </w:t>
            </w:r>
            <w:r w:rsidR="003D3043" w:rsidRPr="00AA021F">
              <w:rPr>
                <w:sz w:val="20"/>
                <w:lang w:val="ru-RU"/>
              </w:rPr>
              <w:t xml:space="preserve">групповой, коллективной </w:t>
            </w:r>
            <w:proofErr w:type="gramStart"/>
            <w:r w:rsidR="003D3043" w:rsidRPr="00AA021F">
              <w:rPr>
                <w:sz w:val="20"/>
                <w:lang w:val="ru-RU"/>
              </w:rPr>
              <w:t>формах</w:t>
            </w:r>
            <w:proofErr w:type="gramEnd"/>
            <w:r w:rsidR="003D3043" w:rsidRPr="00AA021F">
              <w:rPr>
                <w:sz w:val="20"/>
                <w:lang w:val="ru-RU"/>
              </w:rPr>
              <w:t xml:space="preserve"> деятельности, связанной с созданием творческой работы. </w:t>
            </w:r>
            <w:r w:rsidR="003D3043" w:rsidRPr="00AA021F">
              <w:rPr>
                <w:b/>
                <w:sz w:val="20"/>
                <w:lang w:val="ru-RU"/>
              </w:rPr>
              <w:t>Передавать</w:t>
            </w:r>
            <w:r w:rsidR="003D3043" w:rsidRPr="00AA021F">
              <w:rPr>
                <w:sz w:val="20"/>
                <w:lang w:val="ru-RU"/>
              </w:rPr>
              <w:t xml:space="preserve"> в творческой работе цветом, формой, пластикой линий стилевое единство декоративного решения интерьера, предметов быта и одежды людей.</w:t>
            </w:r>
          </w:p>
        </w:tc>
        <w:tc>
          <w:tcPr>
            <w:tcW w:w="17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D4CFC" w:rsidRDefault="00AD4CFC" w:rsidP="00FD313D">
            <w:pPr>
              <w:spacing w:after="0" w:line="259" w:lineRule="auto"/>
              <w:ind w:left="0" w:right="57" w:firstLine="0"/>
              <w:jc w:val="lef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12.02.2021</w:t>
            </w:r>
          </w:p>
          <w:p w:rsidR="00B93329" w:rsidRPr="00AA021F" w:rsidRDefault="00AD4CFC" w:rsidP="00FD313D">
            <w:pPr>
              <w:spacing w:after="0" w:line="259" w:lineRule="auto"/>
              <w:ind w:left="0" w:right="57" w:firstLine="0"/>
              <w:jc w:val="left"/>
              <w:rPr>
                <w:lang w:val="ru-RU"/>
              </w:rPr>
            </w:pPr>
            <w:r>
              <w:rPr>
                <w:sz w:val="20"/>
                <w:lang w:val="ru-RU"/>
              </w:rPr>
              <w:t>19.02.2021</w:t>
            </w:r>
            <w:r w:rsidR="00B93329" w:rsidRPr="00AA021F">
              <w:rPr>
                <w:sz w:val="20"/>
                <w:lang w:val="ru-RU"/>
              </w:rPr>
              <w:t xml:space="preserve"> </w:t>
            </w: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374" w:type="dxa"/>
        <w:tblInd w:w="-108" w:type="dxa"/>
        <w:tblCellMar>
          <w:top w:w="6" w:type="dxa"/>
          <w:left w:w="0" w:type="dxa"/>
          <w:right w:w="6" w:type="dxa"/>
        </w:tblCellMar>
        <w:tblLook w:val="04A0" w:firstRow="1" w:lastRow="0" w:firstColumn="1" w:lastColumn="0" w:noHBand="0" w:noVBand="1"/>
      </w:tblPr>
      <w:tblGrid>
        <w:gridCol w:w="593"/>
        <w:gridCol w:w="900"/>
        <w:gridCol w:w="1945"/>
        <w:gridCol w:w="6851"/>
        <w:gridCol w:w="3313"/>
        <w:gridCol w:w="1536"/>
        <w:gridCol w:w="236"/>
      </w:tblGrid>
      <w:tr w:rsidR="00B93329" w:rsidTr="003D3043">
        <w:trPr>
          <w:trHeight w:val="4376"/>
        </w:trPr>
        <w:tc>
          <w:tcPr>
            <w:tcW w:w="5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83" w:firstLine="0"/>
              <w:jc w:val="left"/>
            </w:pPr>
            <w:r w:rsidRPr="00FD313D">
              <w:rPr>
                <w:sz w:val="20"/>
              </w:rPr>
              <w:lastRenderedPageBreak/>
              <w:t xml:space="preserve">18 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84" w:firstLine="0"/>
              <w:jc w:val="left"/>
            </w:pPr>
            <w:r w:rsidRPr="00FD313D">
              <w:rPr>
                <w:sz w:val="20"/>
              </w:rPr>
              <w:t xml:space="preserve">2/25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83" w:right="77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 </w:t>
            </w:r>
            <w:r w:rsidRPr="00AA021F">
              <w:rPr>
                <w:sz w:val="20"/>
                <w:lang w:val="ru-RU"/>
              </w:rPr>
              <w:tab/>
              <w:t xml:space="preserve">чём рассказывают нам гербы и эмблемы </w:t>
            </w:r>
          </w:p>
        </w:tc>
        <w:tc>
          <w:tcPr>
            <w:tcW w:w="6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3" w:lineRule="auto"/>
              <w:ind w:left="83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Декоративность, орнаментальность, изобразительная условность искусства геральдики. </w:t>
            </w:r>
          </w:p>
          <w:p w:rsidR="00B93329" w:rsidRPr="00AA021F" w:rsidRDefault="00B93329" w:rsidP="00FD313D">
            <w:pPr>
              <w:spacing w:after="0" w:line="243" w:lineRule="auto"/>
              <w:ind w:left="83" w:right="77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Первые гербы, которые появились в Западной Европе в Средние века. Роль геральдики в жизни рыцарского общества. Фамильный герб как знак достоинства его владельца, символ чести рода. </w:t>
            </w:r>
          </w:p>
          <w:p w:rsidR="00B93329" w:rsidRPr="00AA021F" w:rsidRDefault="00B93329" w:rsidP="00FD313D">
            <w:pPr>
              <w:spacing w:after="0" w:line="243" w:lineRule="auto"/>
              <w:ind w:left="83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Гербы ремесленных цехов в эпоху Средневековья как отражение характера их деятельности. </w:t>
            </w:r>
          </w:p>
          <w:p w:rsidR="00B93329" w:rsidRPr="00AA021F" w:rsidRDefault="00B93329" w:rsidP="00FD313D">
            <w:pPr>
              <w:spacing w:after="0" w:line="244" w:lineRule="auto"/>
              <w:ind w:left="83" w:right="74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Основные части классического герба. Формы щитов, геральдические и негеральдические фигуры, взятые из жизни и мифологии, их символическое значение. Символика цвета в классической геральдике. Составные элементы старинного герба (щит, </w:t>
            </w:r>
            <w:proofErr w:type="spellStart"/>
            <w:r w:rsidRPr="00AA021F">
              <w:rPr>
                <w:sz w:val="20"/>
                <w:lang w:val="ru-RU"/>
              </w:rPr>
              <w:t>щитодержатели</w:t>
            </w:r>
            <w:proofErr w:type="spellEnd"/>
            <w:r w:rsidRPr="00AA021F">
              <w:rPr>
                <w:sz w:val="20"/>
                <w:lang w:val="ru-RU"/>
              </w:rPr>
              <w:t xml:space="preserve">, корона, шлем, девиз, мантия). </w:t>
            </w:r>
          </w:p>
          <w:p w:rsidR="00B93329" w:rsidRPr="00AA021F" w:rsidRDefault="00B93329" w:rsidP="00FD313D">
            <w:pPr>
              <w:spacing w:after="0" w:line="246" w:lineRule="auto"/>
              <w:ind w:left="83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Символы и эмблемы в современном обществе: отличительные знаки государства, страны, города, партии, фирмы и др. </w:t>
            </w:r>
          </w:p>
          <w:p w:rsidR="00B93329" w:rsidRPr="00AA021F" w:rsidRDefault="00B93329" w:rsidP="00FD313D">
            <w:pPr>
              <w:spacing w:after="0" w:line="244" w:lineRule="auto"/>
              <w:ind w:left="83" w:right="77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</w:t>
            </w:r>
            <w:r w:rsidRPr="00AA021F">
              <w:rPr>
                <w:sz w:val="20"/>
                <w:lang w:val="ru-RU"/>
              </w:rPr>
              <w:t xml:space="preserve">: 1. Создание эскиза собственного герба, герба своей семьи: продумывание формы щита, его деления, использование языка символов. </w:t>
            </w:r>
          </w:p>
          <w:p w:rsidR="00B93329" w:rsidRPr="00AA021F" w:rsidRDefault="00B93329" w:rsidP="00FD313D">
            <w:pPr>
              <w:spacing w:after="0" w:line="247" w:lineRule="auto"/>
              <w:ind w:left="83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2. Изображение эмблемы класса, школы, кабинета или спортивного клуба. </w:t>
            </w:r>
          </w:p>
          <w:p w:rsidR="00B93329" w:rsidRPr="00AA021F" w:rsidRDefault="00B93329" w:rsidP="00FD313D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белая и цветная бумага, ножницы, клей, гуашь, кисти. </w:t>
            </w:r>
          </w:p>
        </w:tc>
        <w:tc>
          <w:tcPr>
            <w:tcW w:w="33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3" w:line="243" w:lineRule="auto"/>
              <w:ind w:left="84" w:right="76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 смысловое значение изобразительно-декоративных элементов в гербе родного города, в гербах различных русских городов. </w:t>
            </w:r>
          </w:p>
          <w:p w:rsidR="00B93329" w:rsidRPr="00AA021F" w:rsidRDefault="00B93329" w:rsidP="00FD313D">
            <w:pPr>
              <w:spacing w:after="0" w:line="242" w:lineRule="auto"/>
              <w:ind w:left="85" w:right="75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Определять, называть</w:t>
            </w:r>
            <w:r w:rsidRPr="00AA021F">
              <w:rPr>
                <w:sz w:val="20"/>
                <w:lang w:val="ru-RU"/>
              </w:rPr>
              <w:t xml:space="preserve"> символические элементы герба и </w:t>
            </w:r>
            <w:r w:rsidRPr="00AA021F">
              <w:rPr>
                <w:b/>
                <w:sz w:val="20"/>
                <w:lang w:val="ru-RU"/>
              </w:rPr>
              <w:t>использовать</w:t>
            </w:r>
            <w:r w:rsidRPr="00AA021F">
              <w:rPr>
                <w:sz w:val="20"/>
                <w:lang w:val="ru-RU"/>
              </w:rPr>
              <w:t xml:space="preserve"> их при создании собственного проекта герба. </w:t>
            </w:r>
          </w:p>
          <w:p w:rsidR="00B93329" w:rsidRPr="00AA021F" w:rsidRDefault="00B93329" w:rsidP="00FD313D">
            <w:pPr>
              <w:spacing w:after="0" w:line="244" w:lineRule="auto"/>
              <w:ind w:left="85" w:right="76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Находит</w:t>
            </w:r>
            <w:r w:rsidRPr="00AA021F">
              <w:rPr>
                <w:sz w:val="20"/>
                <w:lang w:val="ru-RU"/>
              </w:rPr>
              <w:t xml:space="preserve">ь в рассматриваемых гербах связь конструктивного, декоративного </w:t>
            </w:r>
            <w:r w:rsidRPr="00AA021F">
              <w:rPr>
                <w:sz w:val="20"/>
                <w:lang w:val="ru-RU"/>
              </w:rPr>
              <w:tab/>
              <w:t xml:space="preserve">и изобразительного элементов. </w:t>
            </w:r>
          </w:p>
          <w:p w:rsidR="00B93329" w:rsidRPr="00AA021F" w:rsidRDefault="00B93329" w:rsidP="00FD313D">
            <w:pPr>
              <w:spacing w:after="0" w:line="259" w:lineRule="auto"/>
              <w:ind w:left="85" w:right="76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декоративную композицию герба (с учётом интересов и увлечений членов своей семьи) или эмблемы, добиваясь лаконичности и обобщённости изображения и цветового решения. </w:t>
            </w:r>
          </w:p>
        </w:tc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B93329" w:rsidRPr="00AD4CFC" w:rsidRDefault="00AD4CFC" w:rsidP="00FD313D">
            <w:pPr>
              <w:spacing w:after="0" w:line="259" w:lineRule="auto"/>
              <w:ind w:left="83" w:firstLine="0"/>
              <w:jc w:val="left"/>
              <w:rPr>
                <w:sz w:val="20"/>
                <w:szCs w:val="20"/>
                <w:lang w:val="ru-RU"/>
              </w:rPr>
            </w:pPr>
            <w:r w:rsidRPr="00AD4CFC">
              <w:rPr>
                <w:sz w:val="20"/>
                <w:szCs w:val="20"/>
                <w:lang w:val="ru-RU"/>
              </w:rPr>
              <w:t>26.02.2021</w:t>
            </w:r>
          </w:p>
          <w:p w:rsidR="00AD4CFC" w:rsidRPr="00AA021F" w:rsidRDefault="00AD4CFC" w:rsidP="00FD313D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AD4CFC">
              <w:rPr>
                <w:sz w:val="20"/>
                <w:szCs w:val="20"/>
                <w:lang w:val="ru-RU"/>
              </w:rPr>
              <w:t>05.03.2021</w:t>
            </w:r>
          </w:p>
        </w:tc>
        <w:tc>
          <w:tcPr>
            <w:tcW w:w="2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AD4CFC">
            <w:pPr>
              <w:spacing w:after="0" w:line="259" w:lineRule="auto"/>
              <w:ind w:left="0" w:firstLine="0"/>
            </w:pPr>
            <w:r w:rsidRPr="00FD313D">
              <w:rPr>
                <w:sz w:val="20"/>
              </w:rPr>
              <w:t xml:space="preserve">  </w:t>
            </w:r>
          </w:p>
        </w:tc>
      </w:tr>
      <w:tr w:rsidR="00B93329" w:rsidRPr="00AA021F" w:rsidTr="00AD4CFC">
        <w:trPr>
          <w:trHeight w:val="2652"/>
        </w:trPr>
        <w:tc>
          <w:tcPr>
            <w:tcW w:w="5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83" w:firstLine="0"/>
              <w:jc w:val="left"/>
            </w:pPr>
            <w:r w:rsidRPr="00FD313D">
              <w:rPr>
                <w:sz w:val="20"/>
              </w:rPr>
              <w:t xml:space="preserve">19 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2F2DA1" w:rsidP="00FD313D">
            <w:pPr>
              <w:spacing w:after="0" w:line="259" w:lineRule="auto"/>
              <w:ind w:left="84" w:firstLine="0"/>
              <w:jc w:val="left"/>
            </w:pPr>
            <w:r>
              <w:rPr>
                <w:sz w:val="20"/>
                <w:lang w:val="ru-RU"/>
              </w:rPr>
              <w:t>2</w:t>
            </w:r>
            <w:r w:rsidR="00B93329" w:rsidRPr="00FD313D">
              <w:rPr>
                <w:sz w:val="20"/>
              </w:rPr>
              <w:t xml:space="preserve">/26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3" w:line="239" w:lineRule="auto"/>
              <w:ind w:left="83" w:right="17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Роль </w:t>
            </w:r>
            <w:proofErr w:type="gramStart"/>
            <w:r w:rsidRPr="00AA021F">
              <w:rPr>
                <w:sz w:val="20"/>
                <w:lang w:val="ru-RU"/>
              </w:rPr>
              <w:t>декоративного</w:t>
            </w:r>
            <w:proofErr w:type="gramEnd"/>
            <w:r w:rsidRPr="00AA021F">
              <w:rPr>
                <w:sz w:val="20"/>
                <w:lang w:val="ru-RU"/>
              </w:rPr>
              <w:t xml:space="preserve"> </w:t>
            </w:r>
          </w:p>
          <w:p w:rsidR="00B93329" w:rsidRPr="00AA021F" w:rsidRDefault="00B93329" w:rsidP="00FD313D">
            <w:pPr>
              <w:spacing w:after="0" w:line="246" w:lineRule="auto"/>
              <w:ind w:left="83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искусства в жизни человека </w:t>
            </w:r>
            <w:r w:rsidRPr="00AA021F">
              <w:rPr>
                <w:sz w:val="20"/>
                <w:lang w:val="ru-RU"/>
              </w:rPr>
              <w:tab/>
              <w:t xml:space="preserve">и общества </w:t>
            </w:r>
          </w:p>
          <w:p w:rsidR="00B93329" w:rsidRDefault="00B93329" w:rsidP="00FD313D">
            <w:pPr>
              <w:spacing w:after="0" w:line="259" w:lineRule="auto"/>
              <w:ind w:left="83" w:firstLine="0"/>
              <w:jc w:val="left"/>
            </w:pPr>
            <w:r w:rsidRPr="00FD313D">
              <w:rPr>
                <w:sz w:val="20"/>
              </w:rPr>
              <w:t>(</w:t>
            </w:r>
            <w:proofErr w:type="spellStart"/>
            <w:r w:rsidRPr="00FD313D">
              <w:rPr>
                <w:sz w:val="20"/>
              </w:rPr>
              <w:t>обобщение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темы</w:t>
            </w:r>
            <w:proofErr w:type="spellEnd"/>
            <w:r w:rsidRPr="00FD313D">
              <w:rPr>
                <w:sz w:val="20"/>
              </w:rPr>
              <w:t xml:space="preserve">) </w:t>
            </w:r>
          </w:p>
        </w:tc>
        <w:tc>
          <w:tcPr>
            <w:tcW w:w="6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1" w:line="242" w:lineRule="auto"/>
              <w:ind w:left="83" w:right="76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Итоговая игра-викторина с привлечением учебно-творческих работ, произведений декоративно-прикладного искусства разных времён, художественных открыток, репродукций и слайдов, собранных поисковыми группами. </w:t>
            </w:r>
          </w:p>
          <w:p w:rsidR="00B93329" w:rsidRPr="00AA021F" w:rsidRDefault="00B93329" w:rsidP="00FD313D">
            <w:pPr>
              <w:spacing w:after="0" w:line="259" w:lineRule="auto"/>
              <w:ind w:left="83" w:right="76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1. Выполнение различных аналитически-творческих заданий, например, рассмотреть костюмы и определить их владельцев, увидеть неточности, которые допустил художник при изображении костюма, или систематизировать зрительный материал (предметы быта, костюм, архитектура) по стилистическому признаку. 2. Посещение музея декоративно-прикладного искусства, выставки произведений современных мастеров декоративно-прикладного искусства. </w:t>
            </w:r>
          </w:p>
        </w:tc>
        <w:tc>
          <w:tcPr>
            <w:tcW w:w="33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84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Участвовать</w:t>
            </w:r>
            <w:r w:rsidRPr="00AA021F">
              <w:rPr>
                <w:sz w:val="20"/>
                <w:lang w:val="ru-RU"/>
              </w:rPr>
              <w:t xml:space="preserve"> в итоговой игре-</w:t>
            </w:r>
          </w:p>
          <w:p w:rsidR="00B93329" w:rsidRPr="00AA021F" w:rsidRDefault="00B93329" w:rsidP="00FD313D">
            <w:pPr>
              <w:spacing w:after="3" w:line="242" w:lineRule="auto"/>
              <w:ind w:left="84" w:right="76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викторине с активным привлечением зрительного материала по декоративно прикладному искусству, в творческих заданиях по обобщению изучаемого материала. </w:t>
            </w:r>
          </w:p>
          <w:p w:rsidR="003D3043" w:rsidRPr="00AA021F" w:rsidRDefault="00B93329" w:rsidP="003D3043">
            <w:pPr>
              <w:spacing w:after="2" w:line="241" w:lineRule="auto"/>
              <w:ind w:left="1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Распознавать </w:t>
            </w:r>
            <w:r w:rsidRPr="00AA021F">
              <w:rPr>
                <w:b/>
                <w:sz w:val="20"/>
                <w:lang w:val="ru-RU"/>
              </w:rPr>
              <w:tab/>
              <w:t>и систематизировать</w:t>
            </w:r>
            <w:r w:rsidRPr="00AA021F">
              <w:rPr>
                <w:sz w:val="20"/>
                <w:lang w:val="ru-RU"/>
              </w:rPr>
              <w:t xml:space="preserve"> зрительный материал по декоративн</w:t>
            </w:r>
            <w:proofErr w:type="gramStart"/>
            <w:r w:rsidRPr="00AA021F">
              <w:rPr>
                <w:sz w:val="20"/>
                <w:lang w:val="ru-RU"/>
              </w:rPr>
              <w:t>о-</w:t>
            </w:r>
            <w:proofErr w:type="gramEnd"/>
            <w:r w:rsidR="003D3043" w:rsidRPr="00AA021F">
              <w:rPr>
                <w:sz w:val="20"/>
                <w:lang w:val="ru-RU"/>
              </w:rPr>
              <w:t xml:space="preserve"> прикладному искусству по социально-стилевым признакам. </w:t>
            </w:r>
          </w:p>
          <w:p w:rsidR="003D3043" w:rsidRPr="00AA021F" w:rsidRDefault="003D3043" w:rsidP="003D3043">
            <w:pPr>
              <w:spacing w:after="1" w:line="242" w:lineRule="auto"/>
              <w:ind w:left="1" w:right="37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Соотносить</w:t>
            </w:r>
            <w:r w:rsidRPr="00AA021F">
              <w:rPr>
                <w:sz w:val="20"/>
                <w:lang w:val="ru-RU"/>
              </w:rPr>
              <w:t xml:space="preserve"> костюм, его образный строй с владельцем. </w:t>
            </w:r>
            <w:r w:rsidRPr="00AA021F">
              <w:rPr>
                <w:b/>
                <w:sz w:val="20"/>
                <w:lang w:val="ru-RU"/>
              </w:rPr>
              <w:t>Размышлять</w:t>
            </w:r>
            <w:r w:rsidRPr="00AA021F">
              <w:rPr>
                <w:sz w:val="20"/>
                <w:lang w:val="ru-RU"/>
              </w:rPr>
              <w:t xml:space="preserve"> и </w:t>
            </w:r>
            <w:r w:rsidRPr="00AA021F">
              <w:rPr>
                <w:b/>
                <w:sz w:val="20"/>
                <w:lang w:val="ru-RU"/>
              </w:rPr>
              <w:t>вести диалог</w:t>
            </w:r>
            <w:r w:rsidRPr="00AA021F">
              <w:rPr>
                <w:sz w:val="20"/>
                <w:lang w:val="ru-RU"/>
              </w:rPr>
              <w:t xml:space="preserve"> об особенностях художественного языка классического декоративно-прикладного </w:t>
            </w:r>
          </w:p>
          <w:p w:rsidR="003D3043" w:rsidRPr="00AA021F" w:rsidRDefault="003D3043" w:rsidP="003D3043">
            <w:pPr>
              <w:spacing w:after="3" w:line="242" w:lineRule="auto"/>
              <w:ind w:left="1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искусства и его </w:t>
            </w:r>
            <w:proofErr w:type="gramStart"/>
            <w:r w:rsidRPr="00AA021F">
              <w:rPr>
                <w:sz w:val="20"/>
                <w:lang w:val="ru-RU"/>
              </w:rPr>
              <w:t>отличии</w:t>
            </w:r>
            <w:proofErr w:type="gramEnd"/>
            <w:r w:rsidRPr="00AA021F">
              <w:rPr>
                <w:sz w:val="20"/>
                <w:lang w:val="ru-RU"/>
              </w:rPr>
              <w:t xml:space="preserve"> от искусства народного </w:t>
            </w:r>
          </w:p>
          <w:p w:rsidR="003D3043" w:rsidRPr="00AA021F" w:rsidRDefault="003D3043" w:rsidP="003D3043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(крестьянского). </w:t>
            </w:r>
          </w:p>
          <w:p w:rsidR="00B93329" w:rsidRPr="00AA021F" w:rsidRDefault="003D3043" w:rsidP="003D3043">
            <w:pPr>
              <w:spacing w:after="0" w:line="259" w:lineRule="auto"/>
              <w:ind w:left="85" w:right="76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Использовать</w:t>
            </w:r>
            <w:r w:rsidRPr="00AA021F">
              <w:rPr>
                <w:sz w:val="20"/>
                <w:lang w:val="ru-RU"/>
              </w:rPr>
              <w:t xml:space="preserve"> в речи новые художественные термины.</w:t>
            </w:r>
          </w:p>
        </w:tc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83" w:firstLine="0"/>
              <w:jc w:val="left"/>
              <w:rPr>
                <w:sz w:val="20"/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 </w:t>
            </w:r>
            <w:r w:rsidR="00AD4CFC">
              <w:rPr>
                <w:sz w:val="20"/>
                <w:lang w:val="ru-RU"/>
              </w:rPr>
              <w:t>12.03.2021</w:t>
            </w:r>
          </w:p>
          <w:p w:rsidR="002F2DA1" w:rsidRPr="00AA021F" w:rsidRDefault="002F2DA1" w:rsidP="00FD313D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>
              <w:rPr>
                <w:sz w:val="20"/>
                <w:lang w:val="ru-RU"/>
              </w:rPr>
              <w:t>19.03.2021</w:t>
            </w:r>
          </w:p>
        </w:tc>
        <w:tc>
          <w:tcPr>
            <w:tcW w:w="236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427" w:type="dxa"/>
        <w:tblInd w:w="-108" w:type="dxa"/>
        <w:tblCellMar>
          <w:top w:w="6" w:type="dxa"/>
          <w:left w:w="83" w:type="dxa"/>
          <w:right w:w="43" w:type="dxa"/>
        </w:tblCellMar>
        <w:tblLook w:val="04A0" w:firstRow="1" w:lastRow="0" w:firstColumn="1" w:lastColumn="0" w:noHBand="0" w:noVBand="1"/>
      </w:tblPr>
      <w:tblGrid>
        <w:gridCol w:w="596"/>
        <w:gridCol w:w="903"/>
        <w:gridCol w:w="1952"/>
        <w:gridCol w:w="6874"/>
        <w:gridCol w:w="3324"/>
        <w:gridCol w:w="1778"/>
      </w:tblGrid>
      <w:tr w:rsidR="00B93329" w:rsidRPr="00565DA5" w:rsidTr="00B93329">
        <w:trPr>
          <w:trHeight w:val="1402"/>
        </w:trPr>
        <w:tc>
          <w:tcPr>
            <w:tcW w:w="15427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59" w:lineRule="auto"/>
              <w:ind w:left="0" w:right="40" w:firstLine="0"/>
              <w:jc w:val="center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Декоративное искусство в современном мире (8 ч) </w:t>
            </w:r>
          </w:p>
          <w:p w:rsidR="00B93329" w:rsidRPr="00AA021F" w:rsidRDefault="00B93329" w:rsidP="00FD313D">
            <w:pPr>
              <w:spacing w:after="0" w:line="243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Разнообразие современного декоративно-прикладного искусства (керамика, стекло, металл, гобелен, батик и многое другое). Новые черты современного искусства. Выставочное и массовое декоративно-прикладное искусство. </w:t>
            </w:r>
          </w:p>
          <w:p w:rsidR="00B93329" w:rsidRPr="00AA021F" w:rsidRDefault="00B93329" w:rsidP="00FD313D">
            <w:pPr>
              <w:spacing w:after="0" w:line="243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Тяготение современного художника к ассоциативному формотворчеству, фантастической декоративности, ансамблевому единству предметов, полному раскрытию творческой индивидуальности. Смелое экспериментирование с материалом, формой, цветом, фактурой.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Коллективная работа в конкретном материале — от замысла до воплощения. </w:t>
            </w:r>
          </w:p>
        </w:tc>
      </w:tr>
      <w:tr w:rsidR="00B93329" w:rsidRPr="00565DA5" w:rsidTr="003D3043">
        <w:trPr>
          <w:trHeight w:val="5338"/>
        </w:trPr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20 </w:t>
            </w:r>
          </w:p>
        </w:tc>
        <w:tc>
          <w:tcPr>
            <w:tcW w:w="9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2 /28 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Современное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выставочное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искусство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8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3" w:lineRule="auto"/>
              <w:ind w:left="0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Многообразие материалов и техник современного </w:t>
            </w:r>
            <w:proofErr w:type="spellStart"/>
            <w:r w:rsidRPr="00AA021F">
              <w:rPr>
                <w:sz w:val="20"/>
                <w:lang w:val="ru-RU"/>
              </w:rPr>
              <w:t>декоративноприкладного</w:t>
            </w:r>
            <w:proofErr w:type="spellEnd"/>
            <w:r w:rsidRPr="00AA021F">
              <w:rPr>
                <w:sz w:val="20"/>
                <w:lang w:val="ru-RU"/>
              </w:rPr>
              <w:t xml:space="preserve"> искусства (художественная керамика, стекло, металл, гобелен, роспись по ткани, моделирование одежды). </w:t>
            </w:r>
          </w:p>
          <w:p w:rsidR="00B93329" w:rsidRPr="00AA021F" w:rsidRDefault="00B93329" w:rsidP="00FD313D">
            <w:pPr>
              <w:spacing w:after="0" w:line="243" w:lineRule="auto"/>
              <w:ind w:left="0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Современное понимание красоты профессиональными художниками — мастерами декоративно-прикладного искусства. Насыщенность произведений яркой образностью, причудливой игрой фантазии и воображения. </w:t>
            </w:r>
          </w:p>
          <w:p w:rsidR="00B93329" w:rsidRPr="00AA021F" w:rsidRDefault="00B93329" w:rsidP="00FD313D">
            <w:pPr>
              <w:spacing w:after="0" w:line="244" w:lineRule="auto"/>
              <w:ind w:left="0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Пластический язык материала, его роль в создании художественного образа. Роль выразительных средств (форма, линия, пятно, цвет, ритм, фактура) в построении декоративной композиции в конкретном материале. </w:t>
            </w:r>
          </w:p>
          <w:p w:rsidR="00B93329" w:rsidRPr="00AA021F" w:rsidRDefault="00B93329" w:rsidP="00FD313D">
            <w:pPr>
              <w:spacing w:after="0" w:line="242" w:lineRule="auto"/>
              <w:ind w:left="0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Декоративный ансамбль как возможность объединения отдельных предметов в целостный художественный образ. Творческая интерпретация древних образов народного искусства в работах современных художников. </w:t>
            </w:r>
          </w:p>
          <w:p w:rsidR="00B93329" w:rsidRPr="00AA021F" w:rsidRDefault="00B93329" w:rsidP="00FD313D">
            <w:pPr>
              <w:spacing w:after="0" w:line="259" w:lineRule="auto"/>
              <w:ind w:left="0" w:right="39" w:firstLine="0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восприятие (рассматривание) различных произведений современного декоративного искусства; рассуждение, участие в диалоге, связанном с выявлением отличий современного декоративного искусства от народного традиционного, с осознанием роли выразительных средств в создании декоративного образа в конкретном материале, с пониманием выражения «произведение говорит языком материала». </w:t>
            </w:r>
            <w:proofErr w:type="gramEnd"/>
          </w:p>
        </w:tc>
        <w:tc>
          <w:tcPr>
            <w:tcW w:w="3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2" w:line="241" w:lineRule="auto"/>
              <w:ind w:left="1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Ориентироваться</w:t>
            </w:r>
            <w:r w:rsidRPr="00AA021F">
              <w:rPr>
                <w:sz w:val="20"/>
                <w:lang w:val="ru-RU"/>
              </w:rPr>
              <w:t xml:space="preserve"> в широком разнообразии </w:t>
            </w:r>
            <w:proofErr w:type="gramStart"/>
            <w:r w:rsidRPr="00AA021F">
              <w:rPr>
                <w:sz w:val="20"/>
                <w:lang w:val="ru-RU"/>
              </w:rPr>
              <w:t>современного</w:t>
            </w:r>
            <w:proofErr w:type="gramEnd"/>
            <w:r w:rsidRPr="00AA021F">
              <w:rPr>
                <w:sz w:val="20"/>
                <w:lang w:val="ru-RU"/>
              </w:rPr>
              <w:t xml:space="preserve"> декоративно-прикладного </w:t>
            </w:r>
          </w:p>
          <w:p w:rsidR="00B93329" w:rsidRPr="00AA021F" w:rsidRDefault="00B93329" w:rsidP="00FD313D">
            <w:pPr>
              <w:spacing w:after="11" w:line="244" w:lineRule="auto"/>
              <w:ind w:left="2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искусства, </w:t>
            </w:r>
            <w:r w:rsidRPr="00AA021F">
              <w:rPr>
                <w:b/>
                <w:sz w:val="20"/>
                <w:lang w:val="ru-RU"/>
              </w:rPr>
              <w:t>различать</w:t>
            </w:r>
            <w:r w:rsidRPr="00AA021F">
              <w:rPr>
                <w:sz w:val="20"/>
                <w:lang w:val="ru-RU"/>
              </w:rPr>
              <w:t xml:space="preserve"> по материалам, технике исполнения художественное стекло, керамику, ковку, литьё, гобелен и </w:t>
            </w:r>
          </w:p>
          <w:p w:rsidR="00B93329" w:rsidRPr="00AA021F" w:rsidRDefault="00B93329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т. д. </w:t>
            </w:r>
          </w:p>
          <w:p w:rsidR="00B93329" w:rsidRPr="00AA021F" w:rsidRDefault="00B93329" w:rsidP="00FD313D">
            <w:pPr>
              <w:spacing w:after="1" w:line="241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Выявлять и называть</w:t>
            </w:r>
            <w:r w:rsidRPr="00AA021F">
              <w:rPr>
                <w:sz w:val="20"/>
                <w:lang w:val="ru-RU"/>
              </w:rPr>
              <w:t xml:space="preserve"> характерные особенности современного </w:t>
            </w:r>
            <w:proofErr w:type="spellStart"/>
            <w:r w:rsidRPr="00AA021F">
              <w:rPr>
                <w:sz w:val="20"/>
                <w:lang w:val="ru-RU"/>
              </w:rPr>
              <w:t>декоративноприкладного</w:t>
            </w:r>
            <w:proofErr w:type="spellEnd"/>
            <w:r w:rsidRPr="00AA021F">
              <w:rPr>
                <w:sz w:val="20"/>
                <w:lang w:val="ru-RU"/>
              </w:rPr>
              <w:t xml:space="preserve"> искусства. </w:t>
            </w:r>
          </w:p>
          <w:p w:rsidR="00B93329" w:rsidRPr="00AA021F" w:rsidRDefault="00B93329" w:rsidP="00FD313D">
            <w:pPr>
              <w:spacing w:after="0" w:line="243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Высказываться</w:t>
            </w:r>
            <w:r w:rsidRPr="00AA021F">
              <w:rPr>
                <w:sz w:val="20"/>
                <w:lang w:val="ru-RU"/>
              </w:rPr>
              <w:t xml:space="preserve"> по поводу роли выразительных средств и пластического языка материала в построении декоративного образа. </w:t>
            </w:r>
          </w:p>
          <w:p w:rsidR="003D3043" w:rsidRPr="00AA021F" w:rsidRDefault="00B93329" w:rsidP="003D3043">
            <w:pPr>
              <w:spacing w:after="0" w:line="243" w:lineRule="auto"/>
              <w:ind w:left="1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Находить и определять</w:t>
            </w:r>
            <w:r w:rsidRPr="00AA021F">
              <w:rPr>
                <w:sz w:val="20"/>
                <w:lang w:val="ru-RU"/>
              </w:rPr>
              <w:t xml:space="preserve"> в произведениях </w:t>
            </w:r>
            <w:proofErr w:type="spellStart"/>
            <w:r w:rsidRPr="00AA021F">
              <w:rPr>
                <w:sz w:val="20"/>
                <w:lang w:val="ru-RU"/>
              </w:rPr>
              <w:t>декоративноприкладного</w:t>
            </w:r>
            <w:proofErr w:type="spellEnd"/>
            <w:r w:rsidRPr="00AA021F">
              <w:rPr>
                <w:sz w:val="20"/>
                <w:lang w:val="ru-RU"/>
              </w:rPr>
              <w:t xml:space="preserve"> искусства связь конструктивного, декоративного и изобразительного видов деятельности, а также </w:t>
            </w:r>
            <w:r w:rsidR="003D3043" w:rsidRPr="00AA021F">
              <w:rPr>
                <w:sz w:val="20"/>
                <w:lang w:val="ru-RU"/>
              </w:rPr>
              <w:t xml:space="preserve">неразрывное единство материала, формы и декора. </w:t>
            </w:r>
          </w:p>
          <w:p w:rsidR="003D3043" w:rsidRPr="00AA021F" w:rsidRDefault="003D3043" w:rsidP="003D3043">
            <w:pPr>
              <w:spacing w:after="0" w:line="243" w:lineRule="auto"/>
              <w:ind w:left="1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Использовать</w:t>
            </w:r>
            <w:r w:rsidRPr="00AA021F">
              <w:rPr>
                <w:sz w:val="20"/>
                <w:lang w:val="ru-RU"/>
              </w:rPr>
              <w:t xml:space="preserve"> в речи новые термины, связанные с декоративно-прикладным искусством. </w:t>
            </w:r>
          </w:p>
          <w:p w:rsidR="00B93329" w:rsidRPr="00AA021F" w:rsidRDefault="003D3043" w:rsidP="003D3043">
            <w:pPr>
              <w:spacing w:after="0" w:line="259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отличия современного </w:t>
            </w:r>
            <w:proofErr w:type="spellStart"/>
            <w:r w:rsidRPr="00AA021F">
              <w:rPr>
                <w:sz w:val="20"/>
                <w:lang w:val="ru-RU"/>
              </w:rPr>
              <w:t>декоративноприкладного</w:t>
            </w:r>
            <w:proofErr w:type="spellEnd"/>
            <w:r w:rsidRPr="00AA021F">
              <w:rPr>
                <w:sz w:val="20"/>
                <w:lang w:val="ru-RU"/>
              </w:rPr>
              <w:t xml:space="preserve"> искусства от традиционного народного искусства.</w:t>
            </w:r>
          </w:p>
        </w:tc>
        <w:tc>
          <w:tcPr>
            <w:tcW w:w="17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D4CFC" w:rsidRDefault="00B93329" w:rsidP="002F2DA1">
            <w:pPr>
              <w:tabs>
                <w:tab w:val="center" w:pos="125"/>
                <w:tab w:val="center" w:pos="163"/>
                <w:tab w:val="center" w:pos="870"/>
                <w:tab w:val="center" w:pos="1130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AD4CFC">
              <w:rPr>
                <w:sz w:val="20"/>
                <w:lang w:val="ru-RU"/>
              </w:rPr>
              <w:t xml:space="preserve"> </w:t>
            </w:r>
          </w:p>
        </w:tc>
      </w:tr>
      <w:tr w:rsidR="00B93329" w:rsidRPr="00565DA5" w:rsidTr="003D3043">
        <w:trPr>
          <w:trHeight w:val="5226"/>
        </w:trPr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21 </w:t>
            </w:r>
          </w:p>
        </w:tc>
        <w:tc>
          <w:tcPr>
            <w:tcW w:w="9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6/34 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Default="00B93329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Ты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сам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мастер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8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3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Коллективная реализация в конкретном материале разнообразных творческих замыслов. </w:t>
            </w:r>
          </w:p>
          <w:p w:rsidR="00B93329" w:rsidRPr="00AA021F" w:rsidRDefault="00B93329" w:rsidP="00FD313D">
            <w:pPr>
              <w:spacing w:after="0" w:line="244" w:lineRule="auto"/>
              <w:ind w:left="0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Технология работы с выбранным материалом (плетение, коллаж, керамический рельеф, роспись по дереву и т. д.), постепенное, поэтапное выполнение задуманного панно. Выполнение «картона», т. е. эскиза будущей работы в натуральную величину. Деление общей композиции на фрагменты. Соединение готовых фрагментов в более крупные блоки. Их монтаж в общее декоративное панно.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Лоскутная аппликация или коллаж.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Декоративные игрушки из мочала.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Витраж в оформлении интерьера школы.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Нарядные декоративные вазы.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Декоративные куклы. </w:t>
            </w:r>
          </w:p>
          <w:p w:rsidR="00B93329" w:rsidRPr="00AA021F" w:rsidRDefault="00B93329" w:rsidP="00FD313D">
            <w:pPr>
              <w:spacing w:after="1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</w:t>
            </w:r>
            <w:r w:rsidRPr="00AA021F">
              <w:rPr>
                <w:sz w:val="20"/>
                <w:lang w:val="ru-RU"/>
              </w:rPr>
              <w:t xml:space="preserve">: 1. Выполнение творческих работ в разных материалах и техниках. </w:t>
            </w:r>
          </w:p>
          <w:p w:rsidR="00B93329" w:rsidRPr="00AA021F" w:rsidRDefault="00B93329" w:rsidP="00FD313D">
            <w:pPr>
              <w:spacing w:after="0" w:line="245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2. Участие в отчётной выставке работ по декоративно-прикладному искусству на тему «Украсим школу своими руками». </w:t>
            </w:r>
          </w:p>
          <w:p w:rsidR="00B93329" w:rsidRPr="00AA021F" w:rsidRDefault="00B93329" w:rsidP="00FD313D">
            <w:pPr>
              <w:spacing w:after="0" w:line="259" w:lineRule="auto"/>
              <w:ind w:left="0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материалы для аппликации и коллажа, мочало, цветная бумага, верёвки и шпагат, кусочки тканей и меха, ленты, бусинки и т. п. </w:t>
            </w:r>
          </w:p>
        </w:tc>
        <w:tc>
          <w:tcPr>
            <w:tcW w:w="33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AA021F" w:rsidRDefault="00B93329" w:rsidP="00FD313D">
            <w:pPr>
              <w:spacing w:after="0" w:line="242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Разрабатывать, создавать</w:t>
            </w:r>
            <w:r w:rsidRPr="00AA021F">
              <w:rPr>
                <w:sz w:val="20"/>
                <w:lang w:val="ru-RU"/>
              </w:rPr>
              <w:t xml:space="preserve"> эскизы коллективных панно, витражей, коллажей, декоративных украшений интерьеров школы. </w:t>
            </w:r>
          </w:p>
          <w:p w:rsidR="00B93329" w:rsidRPr="00AA021F" w:rsidRDefault="00B93329" w:rsidP="00FD313D">
            <w:pPr>
              <w:spacing w:after="0" w:line="242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Пользоваться</w:t>
            </w:r>
            <w:r w:rsidRPr="00AA021F">
              <w:rPr>
                <w:sz w:val="20"/>
                <w:lang w:val="ru-RU"/>
              </w:rPr>
              <w:t xml:space="preserve"> языком декоративно прикладного искусства, принципами декоративного обобщения в процессе выполнения практической творческой работы. </w:t>
            </w:r>
          </w:p>
          <w:p w:rsidR="00B93329" w:rsidRPr="00AA021F" w:rsidRDefault="00B93329" w:rsidP="00FD313D">
            <w:pPr>
              <w:spacing w:after="0" w:line="243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Владеть</w:t>
            </w:r>
            <w:r w:rsidRPr="00AA021F">
              <w:rPr>
                <w:sz w:val="20"/>
                <w:lang w:val="ru-RU"/>
              </w:rPr>
              <w:t xml:space="preserve"> практическими навыками выразительного использования формы, объёма, цвета, фактуры и других сре</w:t>
            </w:r>
            <w:proofErr w:type="gramStart"/>
            <w:r w:rsidRPr="00AA021F">
              <w:rPr>
                <w:sz w:val="20"/>
                <w:lang w:val="ru-RU"/>
              </w:rPr>
              <w:t>дств в пр</w:t>
            </w:r>
            <w:proofErr w:type="gramEnd"/>
            <w:r w:rsidRPr="00AA021F">
              <w:rPr>
                <w:sz w:val="20"/>
                <w:lang w:val="ru-RU"/>
              </w:rPr>
              <w:t xml:space="preserve">оцессе создания в конкретном материале плоскостных или объёмных декоративных композиций. </w:t>
            </w:r>
          </w:p>
          <w:p w:rsidR="00B93329" w:rsidRPr="00AA021F" w:rsidRDefault="00B93329" w:rsidP="00FD313D">
            <w:pPr>
              <w:spacing w:after="0" w:line="246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Собирать</w:t>
            </w:r>
            <w:r w:rsidRPr="00AA021F">
              <w:rPr>
                <w:sz w:val="20"/>
                <w:lang w:val="ru-RU"/>
              </w:rPr>
              <w:t xml:space="preserve"> отдельно выполненные детали в более крупные блоки, т. е. вести работу по принципу «от </w:t>
            </w:r>
            <w:proofErr w:type="gramStart"/>
            <w:r w:rsidRPr="00AA021F">
              <w:rPr>
                <w:sz w:val="20"/>
                <w:lang w:val="ru-RU"/>
              </w:rPr>
              <w:t>простого</w:t>
            </w:r>
            <w:proofErr w:type="gramEnd"/>
            <w:r w:rsidRPr="00AA021F">
              <w:rPr>
                <w:sz w:val="20"/>
                <w:lang w:val="ru-RU"/>
              </w:rPr>
              <w:t xml:space="preserve"> к сложному». </w:t>
            </w:r>
          </w:p>
          <w:p w:rsidR="00B93329" w:rsidRPr="00AA021F" w:rsidRDefault="00B93329" w:rsidP="00FD313D">
            <w:pPr>
              <w:spacing w:after="0" w:line="259" w:lineRule="auto"/>
              <w:ind w:left="2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Участвовать в подготовке итоговой выставки творческих работ. </w:t>
            </w:r>
          </w:p>
        </w:tc>
        <w:tc>
          <w:tcPr>
            <w:tcW w:w="17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93329" w:rsidRPr="005D417A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>
              <w:rPr>
                <w:sz w:val="20"/>
                <w:lang w:val="ru-RU"/>
              </w:rPr>
              <w:t xml:space="preserve"> </w:t>
            </w:r>
          </w:p>
        </w:tc>
      </w:tr>
    </w:tbl>
    <w:p w:rsidR="00642CE5" w:rsidRPr="005D417A" w:rsidRDefault="00C06029">
      <w:pPr>
        <w:spacing w:after="0" w:line="242" w:lineRule="auto"/>
        <w:ind w:left="0" w:right="12110" w:firstLine="0"/>
        <w:rPr>
          <w:lang w:val="ru-RU"/>
        </w:rPr>
      </w:pPr>
      <w:r w:rsidRPr="005D417A">
        <w:rPr>
          <w:sz w:val="24"/>
          <w:lang w:val="ru-RU"/>
        </w:rPr>
        <w:t xml:space="preserve"> </w:t>
      </w:r>
      <w:r w:rsidRPr="005D417A">
        <w:rPr>
          <w:b/>
          <w:sz w:val="24"/>
          <w:lang w:val="ru-RU"/>
        </w:rPr>
        <w:t xml:space="preserve"> </w:t>
      </w:r>
    </w:p>
    <w:p w:rsidR="00642CE5" w:rsidRPr="005D417A" w:rsidRDefault="00C06029">
      <w:pPr>
        <w:spacing w:after="2" w:line="259" w:lineRule="auto"/>
        <w:ind w:left="0" w:firstLine="0"/>
        <w:jc w:val="left"/>
        <w:rPr>
          <w:lang w:val="ru-RU"/>
        </w:rPr>
      </w:pPr>
      <w:r w:rsidRPr="005D417A">
        <w:rPr>
          <w:sz w:val="24"/>
          <w:lang w:val="ru-RU"/>
        </w:rPr>
        <w:t xml:space="preserve"> </w:t>
      </w:r>
    </w:p>
    <w:p w:rsidR="00642CE5" w:rsidRPr="005D417A" w:rsidRDefault="00C06029">
      <w:pPr>
        <w:spacing w:after="0" w:line="259" w:lineRule="auto"/>
        <w:ind w:left="0" w:right="4822" w:firstLine="0"/>
        <w:jc w:val="right"/>
        <w:rPr>
          <w:lang w:val="ru-RU"/>
        </w:rPr>
      </w:pPr>
      <w:r w:rsidRPr="005D417A">
        <w:rPr>
          <w:b/>
          <w:lang w:val="ru-RU"/>
        </w:rPr>
        <w:t xml:space="preserve"> </w:t>
      </w:r>
    </w:p>
    <w:p w:rsidR="000B2093" w:rsidRDefault="000B2093">
      <w:pPr>
        <w:spacing w:after="0" w:line="259" w:lineRule="auto"/>
        <w:ind w:left="2462" w:firstLine="0"/>
        <w:jc w:val="center"/>
        <w:rPr>
          <w:b/>
          <w:lang w:val="ru-RU"/>
        </w:rPr>
      </w:pPr>
    </w:p>
    <w:p w:rsidR="000B2093" w:rsidRDefault="000B2093">
      <w:pPr>
        <w:spacing w:after="0" w:line="259" w:lineRule="auto"/>
        <w:ind w:left="2462" w:firstLine="0"/>
        <w:jc w:val="center"/>
        <w:rPr>
          <w:b/>
          <w:lang w:val="ru-RU"/>
        </w:rPr>
      </w:pPr>
    </w:p>
    <w:p w:rsidR="000B2093" w:rsidRDefault="000B2093">
      <w:pPr>
        <w:spacing w:after="0" w:line="259" w:lineRule="auto"/>
        <w:ind w:left="2462" w:firstLine="0"/>
        <w:jc w:val="center"/>
        <w:rPr>
          <w:b/>
          <w:lang w:val="ru-RU"/>
        </w:rPr>
      </w:pPr>
    </w:p>
    <w:p w:rsidR="000B2093" w:rsidRDefault="000B2093">
      <w:pPr>
        <w:spacing w:after="0" w:line="259" w:lineRule="auto"/>
        <w:ind w:left="2462" w:firstLine="0"/>
        <w:jc w:val="center"/>
        <w:rPr>
          <w:b/>
          <w:lang w:val="ru-RU"/>
        </w:rPr>
      </w:pPr>
    </w:p>
    <w:p w:rsidR="000B2093" w:rsidRDefault="000B2093">
      <w:pPr>
        <w:spacing w:after="0" w:line="259" w:lineRule="auto"/>
        <w:ind w:left="2462" w:firstLine="0"/>
        <w:jc w:val="center"/>
        <w:rPr>
          <w:b/>
          <w:lang w:val="ru-RU"/>
        </w:rPr>
      </w:pPr>
    </w:p>
    <w:p w:rsidR="00642CE5" w:rsidRPr="005D417A" w:rsidRDefault="00C06029">
      <w:pPr>
        <w:spacing w:after="0" w:line="259" w:lineRule="auto"/>
        <w:ind w:left="2462" w:firstLine="0"/>
        <w:jc w:val="center"/>
        <w:rPr>
          <w:lang w:val="ru-RU"/>
        </w:rPr>
      </w:pPr>
      <w:r w:rsidRPr="005D417A">
        <w:rPr>
          <w:b/>
          <w:lang w:val="ru-RU"/>
        </w:rPr>
        <w:t xml:space="preserve"> </w:t>
      </w:r>
    </w:p>
    <w:p w:rsidR="003D3043" w:rsidRDefault="003D3043">
      <w:pPr>
        <w:spacing w:after="0" w:line="259" w:lineRule="auto"/>
        <w:ind w:left="2462" w:firstLine="0"/>
        <w:jc w:val="center"/>
        <w:rPr>
          <w:b/>
          <w:lang w:val="ru-RU"/>
        </w:rPr>
      </w:pPr>
    </w:p>
    <w:p w:rsidR="003D3043" w:rsidRDefault="003D3043">
      <w:pPr>
        <w:spacing w:after="0" w:line="259" w:lineRule="auto"/>
        <w:ind w:left="2462" w:firstLine="0"/>
        <w:jc w:val="center"/>
        <w:rPr>
          <w:b/>
          <w:lang w:val="ru-RU"/>
        </w:rPr>
      </w:pPr>
    </w:p>
    <w:p w:rsidR="003D3043" w:rsidRDefault="003D3043">
      <w:pPr>
        <w:spacing w:after="0" w:line="259" w:lineRule="auto"/>
        <w:ind w:left="2462" w:firstLine="0"/>
        <w:jc w:val="center"/>
        <w:rPr>
          <w:b/>
          <w:lang w:val="ru-RU"/>
        </w:rPr>
      </w:pPr>
    </w:p>
    <w:p w:rsidR="00642CE5" w:rsidRPr="005D417A" w:rsidRDefault="00C06029">
      <w:pPr>
        <w:spacing w:after="0" w:line="259" w:lineRule="auto"/>
        <w:ind w:left="2462" w:firstLine="0"/>
        <w:jc w:val="center"/>
        <w:rPr>
          <w:lang w:val="ru-RU"/>
        </w:rPr>
      </w:pPr>
      <w:r w:rsidRPr="005D417A">
        <w:rPr>
          <w:b/>
          <w:lang w:val="ru-RU"/>
        </w:rPr>
        <w:t xml:space="preserve"> </w:t>
      </w:r>
    </w:p>
    <w:p w:rsidR="00642CE5" w:rsidRPr="00AA021F" w:rsidRDefault="00C06029">
      <w:pPr>
        <w:spacing w:after="7" w:line="250" w:lineRule="auto"/>
        <w:ind w:left="2302"/>
        <w:jc w:val="center"/>
        <w:rPr>
          <w:lang w:val="ru-RU"/>
        </w:rPr>
      </w:pPr>
      <w:r w:rsidRPr="00AA021F">
        <w:rPr>
          <w:b/>
          <w:lang w:val="ru-RU"/>
        </w:rPr>
        <w:lastRenderedPageBreak/>
        <w:t xml:space="preserve">Календарно - тематическое планирование по изобразительному искусству, 6 класс (1 час в неделю, всего 34ч.) </w:t>
      </w:r>
    </w:p>
    <w:p w:rsidR="00642CE5" w:rsidRPr="00AA021F" w:rsidRDefault="00C06029">
      <w:pPr>
        <w:spacing w:after="0" w:line="259" w:lineRule="auto"/>
        <w:ind w:left="2458" w:firstLine="0"/>
        <w:jc w:val="center"/>
        <w:rPr>
          <w:lang w:val="ru-RU"/>
        </w:rPr>
      </w:pPr>
      <w:r w:rsidRPr="00AA021F">
        <w:rPr>
          <w:sz w:val="24"/>
          <w:lang w:val="ru-RU"/>
        </w:rPr>
        <w:t xml:space="preserve"> </w:t>
      </w:r>
    </w:p>
    <w:tbl>
      <w:tblPr>
        <w:tblW w:w="15337" w:type="dxa"/>
        <w:tblInd w:w="-108" w:type="dxa"/>
        <w:tblCellMar>
          <w:top w:w="6" w:type="dxa"/>
          <w:left w:w="83" w:type="dxa"/>
          <w:right w:w="43" w:type="dxa"/>
        </w:tblCellMar>
        <w:tblLook w:val="04A0" w:firstRow="1" w:lastRow="0" w:firstColumn="1" w:lastColumn="0" w:noHBand="0" w:noVBand="1"/>
      </w:tblPr>
      <w:tblGrid>
        <w:gridCol w:w="592"/>
        <w:gridCol w:w="898"/>
        <w:gridCol w:w="1941"/>
        <w:gridCol w:w="6865"/>
        <w:gridCol w:w="3286"/>
        <w:gridCol w:w="1755"/>
      </w:tblGrid>
      <w:tr w:rsidR="00DD7E9D" w:rsidTr="00DD7E9D">
        <w:trPr>
          <w:trHeight w:val="699"/>
        </w:trPr>
        <w:tc>
          <w:tcPr>
            <w:tcW w:w="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DD7E9D" w:rsidRDefault="00DD7E9D" w:rsidP="00FD313D">
            <w:pPr>
              <w:spacing w:after="0" w:line="259" w:lineRule="auto"/>
              <w:ind w:left="59" w:firstLine="0"/>
              <w:jc w:val="left"/>
            </w:pPr>
            <w:r w:rsidRPr="00FD313D">
              <w:rPr>
                <w:sz w:val="20"/>
              </w:rPr>
              <w:t xml:space="preserve">№ </w:t>
            </w:r>
          </w:p>
          <w:p w:rsidR="00DD7E9D" w:rsidRDefault="00DD7E9D" w:rsidP="00FD313D">
            <w:pPr>
              <w:spacing w:after="0" w:line="259" w:lineRule="auto"/>
              <w:ind w:left="30" w:firstLine="0"/>
              <w:jc w:val="left"/>
            </w:pPr>
            <w:r w:rsidRPr="00FD313D">
              <w:rPr>
                <w:sz w:val="20"/>
              </w:rPr>
              <w:t xml:space="preserve">п/п </w:t>
            </w:r>
          </w:p>
        </w:tc>
        <w:tc>
          <w:tcPr>
            <w:tcW w:w="8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DD7E9D" w:rsidRDefault="00DD7E9D" w:rsidP="00FD313D">
            <w:pPr>
              <w:spacing w:after="0" w:line="259" w:lineRule="auto"/>
              <w:ind w:left="0" w:firstLine="0"/>
              <w:jc w:val="center"/>
            </w:pPr>
            <w:proofErr w:type="spellStart"/>
            <w:r w:rsidRPr="00FD313D">
              <w:rPr>
                <w:sz w:val="20"/>
              </w:rPr>
              <w:t>Кол-во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уроков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1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DD7E9D" w:rsidRDefault="00DD7E9D" w:rsidP="00FD313D">
            <w:pPr>
              <w:spacing w:after="0" w:line="259" w:lineRule="auto"/>
              <w:ind w:left="18" w:firstLine="0"/>
              <w:jc w:val="left"/>
            </w:pPr>
            <w:proofErr w:type="spellStart"/>
            <w:r w:rsidRPr="00FD313D">
              <w:rPr>
                <w:sz w:val="20"/>
              </w:rPr>
              <w:t>Содержание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курса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DD7E9D" w:rsidRDefault="00DD7E9D" w:rsidP="00FD313D">
            <w:pPr>
              <w:spacing w:after="0" w:line="259" w:lineRule="auto"/>
              <w:ind w:left="0" w:right="40" w:firstLine="0"/>
              <w:jc w:val="center"/>
            </w:pPr>
            <w:proofErr w:type="spellStart"/>
            <w:r w:rsidRPr="00FD313D">
              <w:rPr>
                <w:sz w:val="20"/>
              </w:rPr>
              <w:t>Тематическое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планирование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32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51" w:right="225" w:hanging="25"/>
              <w:jc w:val="center"/>
            </w:pPr>
            <w:proofErr w:type="spellStart"/>
            <w:r w:rsidRPr="00FD313D">
              <w:rPr>
                <w:sz w:val="20"/>
              </w:rPr>
              <w:t>Характеристика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видов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деятельности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обучающихся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17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DD7E9D" w:rsidRDefault="00DD7E9D" w:rsidP="00FD313D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  <w:lang w:val="ru-RU"/>
              </w:rPr>
              <w:t>Дата</w:t>
            </w:r>
            <w:r w:rsidRPr="00FD313D">
              <w:rPr>
                <w:sz w:val="20"/>
              </w:rPr>
              <w:t xml:space="preserve"> </w:t>
            </w:r>
          </w:p>
        </w:tc>
      </w:tr>
      <w:tr w:rsidR="00DD7E9D" w:rsidRPr="00565DA5" w:rsidTr="00DD7E9D">
        <w:trPr>
          <w:trHeight w:val="2085"/>
        </w:trPr>
        <w:tc>
          <w:tcPr>
            <w:tcW w:w="15336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40" w:firstLine="0"/>
              <w:jc w:val="center"/>
              <w:rPr>
                <w:lang w:val="ru-RU"/>
              </w:rPr>
            </w:pPr>
            <w:proofErr w:type="spellStart"/>
            <w:r>
              <w:rPr>
                <w:b/>
                <w:sz w:val="20"/>
                <w:lang w:val="ru-RU"/>
              </w:rPr>
              <w:t>д</w:t>
            </w:r>
            <w:r w:rsidRPr="00AA021F">
              <w:rPr>
                <w:b/>
                <w:sz w:val="20"/>
                <w:lang w:val="ru-RU"/>
              </w:rPr>
              <w:t>ИЗОБРАЗИТЕЛЬНОЕ</w:t>
            </w:r>
            <w:proofErr w:type="spellEnd"/>
            <w:r w:rsidRPr="00AA021F">
              <w:rPr>
                <w:b/>
                <w:sz w:val="20"/>
                <w:lang w:val="ru-RU"/>
              </w:rPr>
              <w:t xml:space="preserve"> ИСКУССТВО В ЖИЗНИ ЧЕЛОВЕКА (34 ч) </w:t>
            </w:r>
          </w:p>
          <w:p w:rsidR="00DD7E9D" w:rsidRPr="00AA021F" w:rsidRDefault="00DD7E9D" w:rsidP="00FD313D">
            <w:pPr>
              <w:spacing w:after="0" w:line="243" w:lineRule="auto"/>
              <w:ind w:left="0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Роль и значение изобразительного искусства в жизни человека. Понятия «художественный образ» и «зримый образ мира». Изменчивость восприятия картины мира. Искусство изображения как способ художественного познания. </w:t>
            </w:r>
            <w:proofErr w:type="spellStart"/>
            <w:r w:rsidRPr="00AA021F">
              <w:rPr>
                <w:sz w:val="20"/>
                <w:lang w:val="ru-RU"/>
              </w:rPr>
              <w:t>Культуростроительная</w:t>
            </w:r>
            <w:proofErr w:type="spellEnd"/>
            <w:r w:rsidRPr="00AA021F">
              <w:rPr>
                <w:sz w:val="20"/>
                <w:lang w:val="ru-RU"/>
              </w:rPr>
              <w:t xml:space="preserve"> роль изобразительного искусства, выражение ценностного отношения к миру через искусство. Изменчивость языка изобразительного искусства как части процесса развития общечеловеческой культуры. Различные уровни восприятия произведений искусства.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Виды изобразительного искусства и основы его образного языка.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Жанры в изобразительном искусстве. Натюрморт. Пейзаж. Портрет. Восприятие искусства.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Шедевры русского и зарубежного изобразительного искусства.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Индивидуальные и коллективные практические творческие работы. </w:t>
            </w:r>
          </w:p>
        </w:tc>
      </w:tr>
      <w:tr w:rsidR="00DD7E9D" w:rsidRPr="00565DA5" w:rsidTr="00DD7E9D">
        <w:trPr>
          <w:trHeight w:val="1161"/>
        </w:trPr>
        <w:tc>
          <w:tcPr>
            <w:tcW w:w="15336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39" w:firstLine="0"/>
              <w:jc w:val="center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Виды изобразительного искусства и основы образного языка (8 ч) </w:t>
            </w:r>
          </w:p>
          <w:p w:rsidR="00DD7E9D" w:rsidRPr="00AA021F" w:rsidRDefault="00DD7E9D" w:rsidP="00FD313D">
            <w:pPr>
              <w:spacing w:after="0" w:line="242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Основы представлений о языке изобразительного искусства. Все элементы и средства этого языка служат для передачи значимых смыслов, являются изобразительным способом выражения содержания.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Художник, изображая видимый мир, рассказывает о своём восприятии жизни, а зритель при сформированных зрительских умениях понимает произведение искусства через сопереживание его образному содержанию. </w:t>
            </w:r>
          </w:p>
        </w:tc>
      </w:tr>
      <w:tr w:rsidR="00DD7E9D" w:rsidRPr="00565DA5" w:rsidTr="00DD7E9D">
        <w:trPr>
          <w:trHeight w:val="4674"/>
        </w:trPr>
        <w:tc>
          <w:tcPr>
            <w:tcW w:w="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 </w:t>
            </w:r>
          </w:p>
        </w:tc>
        <w:tc>
          <w:tcPr>
            <w:tcW w:w="8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1/1 </w:t>
            </w:r>
          </w:p>
        </w:tc>
        <w:tc>
          <w:tcPr>
            <w:tcW w:w="1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Изобразительное искусство. Семья пространственных искусств </w:t>
            </w:r>
          </w:p>
        </w:tc>
        <w:tc>
          <w:tcPr>
            <w:tcW w:w="6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right="4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Искусство и его виды. Пространственные и временные виды искусства. Пространственные виды искусства и причины деления их на виды. Какое место в нашей жизни занимают разные виды деятельности художника, где мы встречаемся с деятельностью художника? </w:t>
            </w:r>
          </w:p>
          <w:p w:rsidR="00DD7E9D" w:rsidRPr="00AA021F" w:rsidRDefault="00DD7E9D" w:rsidP="00FD313D">
            <w:pPr>
              <w:spacing w:after="0" w:line="24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Изобразительные, </w:t>
            </w:r>
            <w:r w:rsidRPr="00AA021F">
              <w:rPr>
                <w:sz w:val="20"/>
                <w:lang w:val="ru-RU"/>
              </w:rPr>
              <w:tab/>
              <w:t xml:space="preserve">конструктивные </w:t>
            </w:r>
            <w:r w:rsidRPr="00AA021F">
              <w:rPr>
                <w:sz w:val="20"/>
                <w:lang w:val="ru-RU"/>
              </w:rPr>
              <w:tab/>
              <w:t xml:space="preserve">и </w:t>
            </w:r>
            <w:r w:rsidRPr="00AA021F">
              <w:rPr>
                <w:sz w:val="20"/>
                <w:lang w:val="ru-RU"/>
              </w:rPr>
              <w:tab/>
              <w:t xml:space="preserve">декоративные </w:t>
            </w:r>
            <w:r w:rsidRPr="00AA021F">
              <w:rPr>
                <w:sz w:val="20"/>
                <w:lang w:val="ru-RU"/>
              </w:rPr>
              <w:tab/>
              <w:t xml:space="preserve">виды пространственных искусств и их назначение в жизни людей. </w:t>
            </w:r>
          </w:p>
          <w:p w:rsidR="00DD7E9D" w:rsidRPr="00AA021F" w:rsidRDefault="00DD7E9D" w:rsidP="00FD313D">
            <w:pPr>
              <w:tabs>
                <w:tab w:val="center" w:pos="1185"/>
                <w:tab w:val="center" w:pos="1539"/>
                <w:tab w:val="center" w:pos="2349"/>
                <w:tab w:val="center" w:pos="2939"/>
                <w:tab w:val="center" w:pos="3051"/>
                <w:tab w:val="center" w:pos="3539"/>
                <w:tab w:val="center" w:pos="3818"/>
                <w:tab w:val="center" w:pos="4597"/>
                <w:tab w:val="right" w:pos="4893"/>
                <w:tab w:val="right" w:pos="6355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Роль </w:t>
            </w:r>
            <w:r w:rsidRPr="00AA021F">
              <w:rPr>
                <w:sz w:val="20"/>
                <w:lang w:val="ru-RU"/>
              </w:rPr>
              <w:tab/>
              <w:t xml:space="preserve">пространственных </w:t>
            </w:r>
            <w:r w:rsidRPr="00AA021F">
              <w:rPr>
                <w:sz w:val="20"/>
                <w:lang w:val="ru-RU"/>
              </w:rPr>
              <w:tab/>
              <w:t>иску</w:t>
            </w:r>
            <w:proofErr w:type="gramStart"/>
            <w:r w:rsidRPr="00AA021F">
              <w:rPr>
                <w:sz w:val="20"/>
                <w:lang w:val="ru-RU"/>
              </w:rPr>
              <w:t xml:space="preserve">сств </w:t>
            </w:r>
            <w:r w:rsidRPr="00AA021F">
              <w:rPr>
                <w:sz w:val="20"/>
                <w:lang w:val="ru-RU"/>
              </w:rPr>
              <w:tab/>
              <w:t xml:space="preserve">в </w:t>
            </w:r>
            <w:r w:rsidRPr="00AA021F">
              <w:rPr>
                <w:sz w:val="20"/>
                <w:lang w:val="ru-RU"/>
              </w:rPr>
              <w:tab/>
              <w:t>с</w:t>
            </w:r>
            <w:proofErr w:type="gramEnd"/>
            <w:r w:rsidRPr="00AA021F">
              <w:rPr>
                <w:sz w:val="20"/>
                <w:lang w:val="ru-RU"/>
              </w:rPr>
              <w:t xml:space="preserve">оздании </w:t>
            </w:r>
            <w:r w:rsidRPr="00AA021F">
              <w:rPr>
                <w:sz w:val="20"/>
                <w:lang w:val="ru-RU"/>
              </w:rPr>
              <w:tab/>
              <w:t>предметно-</w:t>
            </w:r>
          </w:p>
          <w:p w:rsidR="00DD7E9D" w:rsidRPr="00AA021F" w:rsidRDefault="00DD7E9D" w:rsidP="00FD313D">
            <w:pPr>
              <w:spacing w:after="0" w:line="243" w:lineRule="auto"/>
              <w:ind w:left="0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пространственной среды нашей жизни, в организации общения людей, в художественном познании и формировании наших образных представлений о мире.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Виды станкового изобразительного искусства: живопись, графика, скульптура.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Художник и зритель: художественный диалог.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Творческий характер работы художника и творческий характер зрительского восприятия.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Зрительские умения, зрительская культура и творчество зрителя.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участие в беседе на тему пластических искусств и деления их на три группы (изобразительные, конструктивные и декоративные). </w:t>
            </w:r>
          </w:p>
        </w:tc>
        <w:tc>
          <w:tcPr>
            <w:tcW w:w="32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1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Называть</w:t>
            </w:r>
            <w:r w:rsidRPr="00AA021F">
              <w:rPr>
                <w:sz w:val="20"/>
                <w:lang w:val="ru-RU"/>
              </w:rPr>
              <w:t xml:space="preserve"> пространственные и временные виды искусства и объяснять, в чём состоит различие временных и пространственных видов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искусства </w:t>
            </w:r>
          </w:p>
          <w:p w:rsidR="00DD7E9D" w:rsidRPr="00AA021F" w:rsidRDefault="00DD7E9D" w:rsidP="00FD313D">
            <w:pPr>
              <w:spacing w:after="0" w:line="243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Характеризовать</w:t>
            </w:r>
            <w:r w:rsidRPr="00AA021F">
              <w:rPr>
                <w:sz w:val="20"/>
                <w:lang w:val="ru-RU"/>
              </w:rPr>
              <w:t xml:space="preserve"> три группы пространственных искусств: изобразительные, </w:t>
            </w:r>
          </w:p>
          <w:p w:rsidR="00DD7E9D" w:rsidRPr="00AA021F" w:rsidRDefault="00DD7E9D" w:rsidP="00FD313D">
            <w:pPr>
              <w:spacing w:after="0" w:line="244" w:lineRule="auto"/>
              <w:ind w:left="2" w:right="4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конструктивные и декоративные, </w:t>
            </w: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их различное назначение в жизни людей. </w:t>
            </w:r>
          </w:p>
          <w:p w:rsidR="00DD7E9D" w:rsidRPr="00AA021F" w:rsidRDefault="00DD7E9D" w:rsidP="00FD313D">
            <w:pPr>
              <w:spacing w:after="0" w:line="259" w:lineRule="auto"/>
              <w:ind w:left="1" w:right="37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роль изобразительных иску</w:t>
            </w:r>
            <w:proofErr w:type="gramStart"/>
            <w:r w:rsidRPr="00AA021F">
              <w:rPr>
                <w:sz w:val="20"/>
                <w:lang w:val="ru-RU"/>
              </w:rPr>
              <w:t>сств в п</w:t>
            </w:r>
            <w:proofErr w:type="gramEnd"/>
            <w:r w:rsidRPr="00AA021F">
              <w:rPr>
                <w:sz w:val="20"/>
                <w:lang w:val="ru-RU"/>
              </w:rPr>
              <w:t xml:space="preserve">овседневной жизни человека, в организации общения людей, в создании среды материального окружения, в развитии культуры и представлений человека о </w:t>
            </w:r>
          </w:p>
        </w:tc>
        <w:tc>
          <w:tcPr>
            <w:tcW w:w="17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0B2093" w:rsidRDefault="00DD7E9D" w:rsidP="00FD313D">
            <w:pPr>
              <w:spacing w:after="0" w:line="259" w:lineRule="auto"/>
              <w:ind w:left="0" w:right="26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402" w:type="dxa"/>
        <w:tblInd w:w="-108" w:type="dxa"/>
        <w:tblCellMar>
          <w:top w:w="6" w:type="dxa"/>
          <w:left w:w="83" w:type="dxa"/>
          <w:right w:w="43" w:type="dxa"/>
        </w:tblCellMar>
        <w:tblLook w:val="04A0" w:firstRow="1" w:lastRow="0" w:firstColumn="1" w:lastColumn="0" w:noHBand="0" w:noVBand="1"/>
      </w:tblPr>
      <w:tblGrid>
        <w:gridCol w:w="595"/>
        <w:gridCol w:w="901"/>
        <w:gridCol w:w="1950"/>
        <w:gridCol w:w="6894"/>
        <w:gridCol w:w="3300"/>
        <w:gridCol w:w="1762"/>
      </w:tblGrid>
      <w:tr w:rsidR="00DD7E9D" w:rsidRPr="00565DA5" w:rsidTr="003D3043">
        <w:trPr>
          <w:trHeight w:val="4494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19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68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3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sz w:val="20"/>
                <w:lang w:val="ru-RU"/>
              </w:rPr>
              <w:t xml:space="preserve">самом себе. </w:t>
            </w:r>
            <w:proofErr w:type="gramEnd"/>
          </w:p>
          <w:p w:rsidR="00DD7E9D" w:rsidRPr="00AA021F" w:rsidRDefault="00DD7E9D" w:rsidP="00FD313D">
            <w:pPr>
              <w:spacing w:after="0" w:line="244" w:lineRule="auto"/>
              <w:ind w:left="1" w:right="37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 представление</w:t>
            </w:r>
            <w:r w:rsidRPr="00AA021F">
              <w:rPr>
                <w:sz w:val="20"/>
                <w:lang w:val="ru-RU"/>
              </w:rPr>
              <w:t xml:space="preserve"> об изобразительном искусстве как о сфере художественного познания и создания образной картины мира. </w:t>
            </w:r>
          </w:p>
          <w:p w:rsidR="00DD7E9D" w:rsidRPr="00AA021F" w:rsidRDefault="00DD7E9D" w:rsidP="00FD313D">
            <w:pPr>
              <w:spacing w:after="0" w:line="243" w:lineRule="auto"/>
              <w:ind w:left="1" w:right="36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Рассуждать</w:t>
            </w:r>
            <w:r w:rsidRPr="00AA021F">
              <w:rPr>
                <w:sz w:val="20"/>
                <w:lang w:val="ru-RU"/>
              </w:rPr>
              <w:t xml:space="preserve"> о роли зрителя в жизни искусства, о зрительских умениях и культуре, о творческой активности зрителя. </w:t>
            </w:r>
            <w:r w:rsidRPr="00AA021F">
              <w:rPr>
                <w:b/>
                <w:sz w:val="20"/>
                <w:lang w:val="ru-RU"/>
              </w:rPr>
              <w:t>Характеризовать и объяснять</w:t>
            </w:r>
            <w:r w:rsidRPr="00AA021F">
              <w:rPr>
                <w:sz w:val="20"/>
                <w:lang w:val="ru-RU"/>
              </w:rPr>
              <w:t xml:space="preserve"> восприятие произведений как творческую деятельность. </w:t>
            </w:r>
          </w:p>
          <w:p w:rsidR="00DD7E9D" w:rsidRPr="00AA021F" w:rsidRDefault="00DD7E9D" w:rsidP="00FD313D">
            <w:pPr>
              <w:spacing w:after="0" w:line="243" w:lineRule="auto"/>
              <w:ind w:left="1" w:right="37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Уметь определять</w:t>
            </w:r>
            <w:r w:rsidRPr="00AA021F">
              <w:rPr>
                <w:sz w:val="20"/>
                <w:lang w:val="ru-RU"/>
              </w:rPr>
              <w:t xml:space="preserve">, к какому виду искусства относится произведение. </w:t>
            </w:r>
          </w:p>
          <w:p w:rsidR="00DD7E9D" w:rsidRPr="00AA021F" w:rsidRDefault="00DD7E9D" w:rsidP="00FD313D">
            <w:pPr>
              <w:spacing w:after="0" w:line="244" w:lineRule="auto"/>
              <w:ind w:left="1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Понимать,</w:t>
            </w:r>
            <w:r w:rsidRPr="00AA021F">
              <w:rPr>
                <w:sz w:val="20"/>
                <w:lang w:val="ru-RU"/>
              </w:rPr>
              <w:t xml:space="preserve"> что восприятие произведения искусства — творческая деятельность на основе зрительской культуры, </w:t>
            </w:r>
            <w:proofErr w:type="gramStart"/>
            <w:r w:rsidRPr="00AA021F">
              <w:rPr>
                <w:sz w:val="20"/>
                <w:lang w:val="ru-RU"/>
              </w:rPr>
              <w:t>т</w:t>
            </w:r>
            <w:proofErr w:type="gramEnd"/>
            <w:r w:rsidRPr="00AA021F">
              <w:rPr>
                <w:sz w:val="20"/>
                <w:lang w:val="ru-RU"/>
              </w:rPr>
              <w:t xml:space="preserve">. </w:t>
            </w:r>
          </w:p>
          <w:p w:rsidR="00DD7E9D" w:rsidRPr="00AA021F" w:rsidRDefault="00DD7E9D" w:rsidP="00FD313D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е. определённых знаний и умений. </w:t>
            </w:r>
          </w:p>
        </w:tc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4924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2 </w:t>
            </w:r>
          </w:p>
        </w:tc>
        <w:tc>
          <w:tcPr>
            <w:tcW w:w="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 </w:t>
            </w:r>
          </w:p>
        </w:tc>
        <w:tc>
          <w:tcPr>
            <w:tcW w:w="19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Рисунок</w:t>
            </w:r>
            <w:proofErr w:type="spellEnd"/>
            <w:r w:rsidRPr="00FD313D">
              <w:rPr>
                <w:sz w:val="20"/>
              </w:rPr>
              <w:t xml:space="preserve"> — </w:t>
            </w:r>
            <w:proofErr w:type="spellStart"/>
            <w:r w:rsidRPr="00FD313D">
              <w:rPr>
                <w:sz w:val="20"/>
              </w:rPr>
              <w:t>основа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изобразительного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творчества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8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tabs>
                <w:tab w:val="center" w:pos="273"/>
                <w:tab w:val="center" w:pos="355"/>
                <w:tab w:val="center" w:pos="2806"/>
                <w:tab w:val="center" w:pos="3645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AA021F">
              <w:rPr>
                <w:sz w:val="20"/>
                <w:lang w:val="ru-RU"/>
              </w:rPr>
              <w:t xml:space="preserve">Рисунок </w:t>
            </w:r>
            <w:r w:rsidRPr="00AA021F">
              <w:rPr>
                <w:sz w:val="20"/>
                <w:lang w:val="ru-RU"/>
              </w:rPr>
              <w:tab/>
              <w:t xml:space="preserve">— основа мастерства художника. Виды рисунка.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Подготовительный рисунок как этап в работе над произведением любого вида пространственных искусств. </w:t>
            </w:r>
          </w:p>
          <w:p w:rsidR="00DD7E9D" w:rsidRPr="00AA021F" w:rsidRDefault="00DD7E9D" w:rsidP="00FD313D">
            <w:pPr>
              <w:spacing w:after="0" w:line="242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Зарисовка. Набросок. Учебный рисунок. Творческий рисунок как самостоятельное графическое произведение.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Выразительные возможности графических материалов.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Навыки работы с графическими материалами.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Развитие навыка рисования. Рисунок с натуры. Умение рассматривать, сравнивать и обобщать пространственные формы.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выполнение зарисовок с натуры отдельных растений, травинок, веточек, соцветий или простых мелких предметов.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карандаши разной твёрдости, уголь, фломастер, </w:t>
            </w:r>
            <w:proofErr w:type="spellStart"/>
            <w:r w:rsidRPr="00AA021F">
              <w:rPr>
                <w:sz w:val="20"/>
                <w:lang w:val="ru-RU"/>
              </w:rPr>
              <w:t>гелевая</w:t>
            </w:r>
            <w:proofErr w:type="spellEnd"/>
            <w:r w:rsidRPr="00AA021F">
              <w:rPr>
                <w:sz w:val="20"/>
                <w:lang w:val="ru-RU"/>
              </w:rPr>
              <w:t xml:space="preserve"> ручка, тушь (на выбор учителя), бумага. </w:t>
            </w:r>
            <w:proofErr w:type="gramEnd"/>
          </w:p>
        </w:tc>
        <w:tc>
          <w:tcPr>
            <w:tcW w:w="3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1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 представление</w:t>
            </w:r>
            <w:r w:rsidRPr="00AA021F">
              <w:rPr>
                <w:sz w:val="20"/>
                <w:lang w:val="ru-RU"/>
              </w:rPr>
              <w:t xml:space="preserve"> о рисунке как виде художественного творчества. </w:t>
            </w:r>
          </w:p>
          <w:p w:rsidR="00DD7E9D" w:rsidRPr="00AA021F" w:rsidRDefault="00DD7E9D" w:rsidP="00FD313D">
            <w:pPr>
              <w:spacing w:after="0" w:line="244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Различат</w:t>
            </w:r>
            <w:r w:rsidRPr="00AA021F">
              <w:rPr>
                <w:sz w:val="20"/>
                <w:lang w:val="ru-RU"/>
              </w:rPr>
              <w:t xml:space="preserve">ь виды рисунка по их целям и художественным задачам. </w:t>
            </w:r>
          </w:p>
          <w:p w:rsidR="00DD7E9D" w:rsidRPr="00AA021F" w:rsidRDefault="00DD7E9D" w:rsidP="00FD313D">
            <w:pPr>
              <w:spacing w:after="0" w:line="242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Участвовать</w:t>
            </w:r>
            <w:r w:rsidRPr="00AA021F">
              <w:rPr>
                <w:sz w:val="20"/>
                <w:lang w:val="ru-RU"/>
              </w:rPr>
              <w:t xml:space="preserve"> в обсуждении выразительности и художественности различных видов рисунков мастеров. </w:t>
            </w:r>
          </w:p>
          <w:p w:rsidR="00DD7E9D" w:rsidRPr="00AA021F" w:rsidRDefault="00DD7E9D" w:rsidP="00FD313D">
            <w:pPr>
              <w:spacing w:after="2" w:line="244" w:lineRule="auto"/>
              <w:ind w:left="1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Овладевать</w:t>
            </w:r>
            <w:r w:rsidRPr="00AA021F">
              <w:rPr>
                <w:sz w:val="20"/>
                <w:lang w:val="ru-RU"/>
              </w:rPr>
              <w:t xml:space="preserve"> начальными навыками рисунка с натуры. </w:t>
            </w:r>
          </w:p>
          <w:p w:rsidR="00DD7E9D" w:rsidRPr="00AA021F" w:rsidRDefault="00DD7E9D" w:rsidP="00FD313D">
            <w:pPr>
              <w:spacing w:after="3" w:line="241" w:lineRule="auto"/>
              <w:ind w:left="2" w:right="36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Учиться рассматривать, сравнивать и обобщать</w:t>
            </w:r>
            <w:r w:rsidRPr="00AA021F">
              <w:rPr>
                <w:sz w:val="20"/>
                <w:lang w:val="ru-RU"/>
              </w:rPr>
              <w:t xml:space="preserve"> пространственные формы. </w:t>
            </w:r>
          </w:p>
          <w:p w:rsidR="00DD7E9D" w:rsidRPr="00AA021F" w:rsidRDefault="00DD7E9D" w:rsidP="00FD313D">
            <w:pPr>
              <w:spacing w:after="2" w:line="239" w:lineRule="auto"/>
              <w:ind w:left="1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Овладевать навыками</w:t>
            </w:r>
            <w:r w:rsidRPr="00AA021F">
              <w:rPr>
                <w:sz w:val="20"/>
                <w:lang w:val="ru-RU"/>
              </w:rPr>
              <w:t xml:space="preserve"> размещения рисунка в листе. </w:t>
            </w:r>
          </w:p>
          <w:p w:rsidR="00DD7E9D" w:rsidRPr="00AA021F" w:rsidRDefault="00DD7E9D" w:rsidP="00FD313D">
            <w:pPr>
              <w:spacing w:after="0" w:line="259" w:lineRule="auto"/>
              <w:ind w:left="1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Овладевать навыками</w:t>
            </w:r>
            <w:r w:rsidRPr="00AA021F">
              <w:rPr>
                <w:sz w:val="20"/>
                <w:lang w:val="ru-RU"/>
              </w:rPr>
              <w:t xml:space="preserve"> работы с графическими материалами в процессе выполнения творческих заданий. </w:t>
            </w:r>
          </w:p>
        </w:tc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0B2093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</w:tbl>
    <w:p w:rsidR="00642CE5" w:rsidRPr="00565DA5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213" w:type="dxa"/>
        <w:tblInd w:w="-108" w:type="dxa"/>
        <w:tblCellMar>
          <w:top w:w="6" w:type="dxa"/>
          <w:left w:w="83" w:type="dxa"/>
          <w:right w:w="43" w:type="dxa"/>
        </w:tblCellMar>
        <w:tblLook w:val="04A0" w:firstRow="1" w:lastRow="0" w:firstColumn="1" w:lastColumn="0" w:noHBand="0" w:noVBand="1"/>
      </w:tblPr>
      <w:tblGrid>
        <w:gridCol w:w="587"/>
        <w:gridCol w:w="891"/>
        <w:gridCol w:w="1926"/>
        <w:gridCol w:w="6810"/>
        <w:gridCol w:w="3259"/>
        <w:gridCol w:w="1740"/>
      </w:tblGrid>
      <w:tr w:rsidR="00DD7E9D" w:rsidRPr="00565DA5" w:rsidTr="00DD7E9D">
        <w:trPr>
          <w:trHeight w:val="4555"/>
        </w:trPr>
        <w:tc>
          <w:tcPr>
            <w:tcW w:w="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3 </w:t>
            </w:r>
          </w:p>
        </w:tc>
        <w:tc>
          <w:tcPr>
            <w:tcW w:w="8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1/3 </w:t>
            </w:r>
          </w:p>
        </w:tc>
        <w:tc>
          <w:tcPr>
            <w:tcW w:w="19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right="15" w:firstLine="0"/>
              <w:jc w:val="left"/>
            </w:pPr>
            <w:r w:rsidRPr="00AA021F">
              <w:rPr>
                <w:sz w:val="20"/>
                <w:lang w:val="ru-RU"/>
              </w:rPr>
              <w:t xml:space="preserve">Линия и её выразительные возможности. </w:t>
            </w:r>
            <w:proofErr w:type="spellStart"/>
            <w:r w:rsidRPr="00FD313D">
              <w:rPr>
                <w:sz w:val="20"/>
              </w:rPr>
              <w:t>Ритм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линий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" w:line="241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Выразительные свойства линии, виды и характер линейных изображений.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Условность и образность линейного изображения. </w:t>
            </w:r>
          </w:p>
          <w:p w:rsidR="00DD7E9D" w:rsidRPr="00AA021F" w:rsidRDefault="00DD7E9D" w:rsidP="00FD313D">
            <w:pPr>
              <w:spacing w:after="1" w:line="243" w:lineRule="auto"/>
              <w:ind w:left="0" w:right="39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Ритм линий, ритмическая организация листа. Роль ритма в создании художественного образа. Линейные графические рисунки известных отечественных и зарубежных мастеров. </w:t>
            </w:r>
          </w:p>
          <w:p w:rsidR="00DD7E9D" w:rsidRPr="00AA021F" w:rsidRDefault="00DD7E9D" w:rsidP="00FD313D">
            <w:pPr>
              <w:spacing w:after="0" w:line="245" w:lineRule="auto"/>
              <w:ind w:left="0" w:right="38" w:firstLine="0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выполнение (по представлению) линейных рисунков трав, которые колышет ветер (линейный ритм, линейные узоры травяных соцветий, разнообразие в характере линий — тонких, широких, ломких, корявых, волнистых, стремительных и т. д.). </w:t>
            </w:r>
            <w:proofErr w:type="gramEnd"/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карандаши или уголь, тушь, бумага. </w:t>
            </w:r>
          </w:p>
        </w:tc>
        <w:tc>
          <w:tcPr>
            <w:tcW w:w="3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" w:line="243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 представления</w:t>
            </w:r>
            <w:r w:rsidRPr="00AA021F">
              <w:rPr>
                <w:sz w:val="20"/>
                <w:lang w:val="ru-RU"/>
              </w:rPr>
              <w:t xml:space="preserve"> о выразительных возможностях линии, о линии как выражении эмоций, чувств, впечатлений художника. </w:t>
            </w:r>
          </w:p>
          <w:p w:rsidR="00DD7E9D" w:rsidRPr="00AA021F" w:rsidRDefault="00DD7E9D" w:rsidP="00FD313D">
            <w:pPr>
              <w:spacing w:after="0" w:line="242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, что </w:t>
            </w:r>
            <w:proofErr w:type="gramStart"/>
            <w:r w:rsidRPr="00AA021F">
              <w:rPr>
                <w:sz w:val="20"/>
                <w:lang w:val="ru-RU"/>
              </w:rPr>
              <w:t>такое</w:t>
            </w:r>
            <w:proofErr w:type="gramEnd"/>
            <w:r w:rsidRPr="00AA021F">
              <w:rPr>
                <w:sz w:val="20"/>
                <w:lang w:val="ru-RU"/>
              </w:rPr>
              <w:t xml:space="preserve"> ритм и </w:t>
            </w:r>
            <w:proofErr w:type="gramStart"/>
            <w:r w:rsidRPr="00AA021F">
              <w:rPr>
                <w:sz w:val="20"/>
                <w:lang w:val="ru-RU"/>
              </w:rPr>
              <w:t>каково</w:t>
            </w:r>
            <w:proofErr w:type="gramEnd"/>
            <w:r w:rsidRPr="00AA021F">
              <w:rPr>
                <w:sz w:val="20"/>
                <w:lang w:val="ru-RU"/>
              </w:rPr>
              <w:t xml:space="preserve"> его значение в создании изобразительного образа. </w:t>
            </w:r>
          </w:p>
          <w:p w:rsidR="00DD7E9D" w:rsidRPr="00AA021F" w:rsidRDefault="00DD7E9D" w:rsidP="00FD313D">
            <w:pPr>
              <w:spacing w:after="0" w:line="243" w:lineRule="auto"/>
              <w:ind w:left="1" w:right="37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Рассуждать</w:t>
            </w:r>
            <w:r w:rsidRPr="00AA021F">
              <w:rPr>
                <w:sz w:val="20"/>
                <w:lang w:val="ru-RU"/>
              </w:rPr>
              <w:t xml:space="preserve"> о характере художественного образа в различных линейных рисунках известных художников. </w:t>
            </w:r>
          </w:p>
          <w:p w:rsidR="00DD7E9D" w:rsidRPr="00AA021F" w:rsidRDefault="00DD7E9D" w:rsidP="00FD313D">
            <w:pPr>
              <w:spacing w:after="3" w:line="243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Выбирать</w:t>
            </w:r>
            <w:r w:rsidRPr="00AA021F">
              <w:rPr>
                <w:sz w:val="20"/>
                <w:lang w:val="ru-RU"/>
              </w:rPr>
              <w:t xml:space="preserve"> характер линий для создания ярких, эмоциональных образов в рисунке. </w:t>
            </w:r>
          </w:p>
          <w:p w:rsidR="00DD7E9D" w:rsidRPr="00AA021F" w:rsidRDefault="00DD7E9D" w:rsidP="00FD313D">
            <w:pPr>
              <w:spacing w:after="3" w:line="242" w:lineRule="auto"/>
              <w:ind w:left="1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Овладевать навыками</w:t>
            </w:r>
            <w:r w:rsidRPr="00AA021F">
              <w:rPr>
                <w:sz w:val="20"/>
                <w:lang w:val="ru-RU"/>
              </w:rPr>
              <w:t xml:space="preserve"> передачи разного эмоционального состояния, настроения с помощью ритма и различного характера линий, штрихов, росчерков и др. </w:t>
            </w:r>
          </w:p>
          <w:p w:rsidR="00DD7E9D" w:rsidRPr="00AA021F" w:rsidRDefault="00DD7E9D" w:rsidP="00FD313D">
            <w:pPr>
              <w:spacing w:after="4" w:line="241" w:lineRule="auto"/>
              <w:ind w:left="1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Овладевать навыками</w:t>
            </w:r>
            <w:r w:rsidRPr="00AA021F">
              <w:rPr>
                <w:sz w:val="20"/>
                <w:lang w:val="ru-RU"/>
              </w:rPr>
              <w:t xml:space="preserve"> ритмического линейного изображения движения (динамики) и статики </w:t>
            </w:r>
          </w:p>
          <w:p w:rsidR="00DD7E9D" w:rsidRPr="00AA021F" w:rsidRDefault="00DD7E9D" w:rsidP="00FD313D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(спокойствия). </w:t>
            </w:r>
          </w:p>
          <w:p w:rsidR="00DD7E9D" w:rsidRPr="00AA021F" w:rsidRDefault="00DD7E9D" w:rsidP="00FD313D">
            <w:pPr>
              <w:spacing w:after="0" w:line="259" w:lineRule="auto"/>
              <w:ind w:left="1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Знать и называть</w:t>
            </w:r>
            <w:r w:rsidRPr="00AA021F">
              <w:rPr>
                <w:sz w:val="20"/>
                <w:lang w:val="ru-RU"/>
              </w:rPr>
              <w:t xml:space="preserve"> линейные графические рисунки известных художников. </w:t>
            </w:r>
          </w:p>
        </w:tc>
        <w:tc>
          <w:tcPr>
            <w:tcW w:w="17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5D417A" w:rsidRDefault="00DD7E9D" w:rsidP="00DD7E9D">
            <w:pPr>
              <w:spacing w:after="16" w:line="244" w:lineRule="auto"/>
              <w:ind w:left="0" w:right="26" w:firstLine="0"/>
              <w:jc w:val="left"/>
              <w:rPr>
                <w:sz w:val="20"/>
                <w:lang w:val="ru-RU"/>
              </w:rPr>
            </w:pPr>
          </w:p>
          <w:p w:rsidR="00DD7E9D" w:rsidRPr="000B2093" w:rsidRDefault="00DD7E9D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5D417A">
              <w:rPr>
                <w:sz w:val="20"/>
                <w:lang w:val="ru-RU"/>
              </w:rPr>
              <w:t xml:space="preserve"> </w:t>
            </w:r>
          </w:p>
        </w:tc>
      </w:tr>
      <w:tr w:rsidR="00DD7E9D" w:rsidRPr="00565DA5" w:rsidTr="003D3043">
        <w:trPr>
          <w:trHeight w:val="548"/>
        </w:trPr>
        <w:tc>
          <w:tcPr>
            <w:tcW w:w="5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4 </w:t>
            </w:r>
          </w:p>
        </w:tc>
        <w:tc>
          <w:tcPr>
            <w:tcW w:w="8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1/4 </w:t>
            </w:r>
          </w:p>
        </w:tc>
        <w:tc>
          <w:tcPr>
            <w:tcW w:w="19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15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Пятно как средство выражения. Ритм пятен </w:t>
            </w:r>
          </w:p>
        </w:tc>
        <w:tc>
          <w:tcPr>
            <w:tcW w:w="68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Пятно в изобразительном искусстве. Роль пятна в изображении и его выразительные возможности. Понятие силуэта. </w:t>
            </w:r>
          </w:p>
          <w:p w:rsidR="00DD7E9D" w:rsidRPr="00AA021F" w:rsidRDefault="00DD7E9D" w:rsidP="00FD313D">
            <w:pPr>
              <w:spacing w:after="0" w:line="246" w:lineRule="auto"/>
              <w:ind w:left="0" w:right="38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Тон и тональные отношения: тёмное и светлое. Тональная шкала. Понятие тонального контраста. Резкий (сильный) контраст и мягкий (слабый) контраст.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Характер поверхности пятна — понятие фактуры. Граница пятна. </w:t>
            </w:r>
          </w:p>
          <w:p w:rsidR="00DD7E9D" w:rsidRPr="00AA021F" w:rsidRDefault="00DD7E9D" w:rsidP="00FD313D">
            <w:pPr>
              <w:spacing w:after="0" w:line="244" w:lineRule="auto"/>
              <w:ind w:left="0" w:right="4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Композиция листа: ритм пятен, доминирующее пятно. Линия и пятно. </w:t>
            </w: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изображение различных осенних состояний в природе (ветер, тучи, дождь, туман; яркое солнце и тени).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чёрная и белая гуашь, кисти, белая бумага или бумага для аппликаций, клей. </w:t>
            </w:r>
          </w:p>
        </w:tc>
        <w:tc>
          <w:tcPr>
            <w:tcW w:w="3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3" w:line="242" w:lineRule="auto"/>
              <w:ind w:left="2" w:right="39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Овладевать</w:t>
            </w:r>
            <w:r w:rsidRPr="00AA021F">
              <w:rPr>
                <w:sz w:val="20"/>
                <w:lang w:val="ru-RU"/>
              </w:rPr>
              <w:t xml:space="preserve"> представлениями о пятне как одном из основных средств изображения. </w:t>
            </w:r>
          </w:p>
          <w:p w:rsidR="00DD7E9D" w:rsidRPr="00AA021F" w:rsidRDefault="00DD7E9D" w:rsidP="00FD313D">
            <w:pPr>
              <w:spacing w:after="3" w:line="241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 навыки</w:t>
            </w:r>
            <w:r w:rsidRPr="00AA021F">
              <w:rPr>
                <w:sz w:val="20"/>
                <w:lang w:val="ru-RU"/>
              </w:rPr>
              <w:t xml:space="preserve"> обобщённого, целостного видения формы. </w:t>
            </w:r>
          </w:p>
          <w:p w:rsidR="00DD7E9D" w:rsidRPr="00AA021F" w:rsidRDefault="00DD7E9D" w:rsidP="00FD313D">
            <w:pPr>
              <w:spacing w:after="6" w:line="239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Развивать аналитические возможности</w:t>
            </w:r>
            <w:r w:rsidRPr="00AA021F">
              <w:rPr>
                <w:sz w:val="20"/>
                <w:lang w:val="ru-RU"/>
              </w:rPr>
              <w:t xml:space="preserve"> глаза, умение видеть тональные отношения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(светлее или темнее). </w:t>
            </w:r>
          </w:p>
          <w:p w:rsidR="00DD7E9D" w:rsidRDefault="00DD7E9D" w:rsidP="00FD313D">
            <w:pPr>
              <w:spacing w:after="0" w:line="259" w:lineRule="auto"/>
              <w:ind w:left="2" w:right="38" w:firstLine="0"/>
              <w:rPr>
                <w:sz w:val="20"/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Осваивать навыки</w:t>
            </w:r>
            <w:r w:rsidRPr="00AA021F">
              <w:rPr>
                <w:sz w:val="20"/>
                <w:lang w:val="ru-RU"/>
              </w:rPr>
              <w:t xml:space="preserve"> композиционного мышления на </w:t>
            </w:r>
            <w:r w:rsidRPr="00AA021F">
              <w:rPr>
                <w:sz w:val="20"/>
                <w:lang w:val="ru-RU"/>
              </w:rPr>
              <w:lastRenderedPageBreak/>
              <w:t xml:space="preserve">основе ритма пятен, ритмической организации плоскости листа. </w:t>
            </w:r>
          </w:p>
          <w:p w:rsidR="003D3043" w:rsidRPr="00AA021F" w:rsidRDefault="003D3043" w:rsidP="003D3043">
            <w:pPr>
              <w:spacing w:after="0" w:line="242" w:lineRule="auto"/>
              <w:ind w:left="1" w:right="37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Овладевать</w:t>
            </w:r>
            <w:r w:rsidRPr="00AA021F">
              <w:rPr>
                <w:sz w:val="20"/>
                <w:lang w:val="ru-RU"/>
              </w:rPr>
              <w:t xml:space="preserve"> простыми навыками изображения с помощью пятна и тональных отношений. </w:t>
            </w:r>
          </w:p>
          <w:p w:rsidR="003D3043" w:rsidRPr="00AA021F" w:rsidRDefault="003D3043" w:rsidP="003D3043">
            <w:pPr>
              <w:spacing w:after="0" w:line="259" w:lineRule="auto"/>
              <w:ind w:left="2" w:right="38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Осуществлять</w:t>
            </w:r>
            <w:r w:rsidRPr="00AA021F">
              <w:rPr>
                <w:sz w:val="20"/>
                <w:lang w:val="ru-RU"/>
              </w:rPr>
              <w:t xml:space="preserve"> на основе ритма тональных пятен собственный художественный замысел, связанный с изображением состояния природы (гроза, туман, солнце и т. д.).</w:t>
            </w:r>
          </w:p>
        </w:tc>
        <w:tc>
          <w:tcPr>
            <w:tcW w:w="17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26" w:firstLine="0"/>
              <w:jc w:val="left"/>
              <w:rPr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354" w:type="dxa"/>
        <w:tblInd w:w="-108" w:type="dxa"/>
        <w:tblCellMar>
          <w:top w:w="7" w:type="dxa"/>
          <w:left w:w="83" w:type="dxa"/>
          <w:right w:w="43" w:type="dxa"/>
        </w:tblCellMar>
        <w:tblLook w:val="04A0" w:firstRow="1" w:lastRow="0" w:firstColumn="1" w:lastColumn="0" w:noHBand="0" w:noVBand="1"/>
      </w:tblPr>
      <w:tblGrid>
        <w:gridCol w:w="592"/>
        <w:gridCol w:w="899"/>
        <w:gridCol w:w="1943"/>
        <w:gridCol w:w="6873"/>
        <w:gridCol w:w="3290"/>
        <w:gridCol w:w="1757"/>
      </w:tblGrid>
      <w:tr w:rsidR="00DD7E9D" w:rsidRPr="00565DA5" w:rsidTr="003D3043">
        <w:trPr>
          <w:trHeight w:val="6643"/>
        </w:trPr>
        <w:tc>
          <w:tcPr>
            <w:tcW w:w="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5 </w:t>
            </w:r>
          </w:p>
        </w:tc>
        <w:tc>
          <w:tcPr>
            <w:tcW w:w="8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1/5 </w:t>
            </w:r>
          </w:p>
        </w:tc>
        <w:tc>
          <w:tcPr>
            <w:tcW w:w="19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Цвет</w:t>
            </w:r>
            <w:proofErr w:type="spellEnd"/>
            <w:r w:rsidRPr="00FD313D">
              <w:rPr>
                <w:sz w:val="20"/>
              </w:rPr>
              <w:t xml:space="preserve">. </w:t>
            </w:r>
            <w:proofErr w:type="spellStart"/>
            <w:r w:rsidRPr="00FD313D">
              <w:rPr>
                <w:sz w:val="20"/>
              </w:rPr>
              <w:t>Основы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цветоведения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8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Понятие цвета в изобразительном искусстве. </w:t>
            </w:r>
          </w:p>
          <w:p w:rsidR="00DD7E9D" w:rsidRPr="00AA021F" w:rsidRDefault="00DD7E9D" w:rsidP="00FD313D">
            <w:pPr>
              <w:spacing w:after="0" w:line="244" w:lineRule="auto"/>
              <w:ind w:left="0" w:right="3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Цвет и свет, источник света. Физическая основа цвета и восприятие цвета человеком. Цветовой спектр, радуга. </w:t>
            </w:r>
          </w:p>
          <w:p w:rsidR="00DD7E9D" w:rsidRPr="00AA021F" w:rsidRDefault="00DD7E9D" w:rsidP="00FD313D">
            <w:pPr>
              <w:spacing w:after="0" w:line="246" w:lineRule="auto"/>
              <w:ind w:left="0" w:right="1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Цветовой круг как наглядный геометрический порядок множества цветов. </w:t>
            </w:r>
          </w:p>
          <w:p w:rsidR="00DD7E9D" w:rsidRPr="00AA021F" w:rsidRDefault="00DD7E9D" w:rsidP="00FD313D">
            <w:pPr>
              <w:spacing w:after="0"/>
              <w:ind w:left="0" w:right="13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Три основных цвета. Дополнительный цвет. Основные и составные цвета. </w:t>
            </w:r>
          </w:p>
          <w:p w:rsidR="00DD7E9D" w:rsidRPr="00AA021F" w:rsidRDefault="00DD7E9D" w:rsidP="00FD313D">
            <w:pPr>
              <w:spacing w:after="0" w:line="244" w:lineRule="auto"/>
              <w:ind w:left="0" w:right="63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Насыщенность цвета, светлота цвета, </w:t>
            </w:r>
            <w:proofErr w:type="spellStart"/>
            <w:r w:rsidRPr="00AA021F">
              <w:rPr>
                <w:sz w:val="20"/>
                <w:lang w:val="ru-RU"/>
              </w:rPr>
              <w:t>цветотональная</w:t>
            </w:r>
            <w:proofErr w:type="spellEnd"/>
            <w:r w:rsidRPr="00AA021F">
              <w:rPr>
                <w:sz w:val="20"/>
                <w:lang w:val="ru-RU"/>
              </w:rPr>
              <w:t xml:space="preserve"> шкала. Восприятие цвета — ощущения, впечатления от цвета. Воздействие цвета на человека. Изменчивость нашего восприятия цвета в зависимости от взаимодействия цветовых пятен.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Символическое значение цвета в различных культурах. Значение символического понимания цвета и его воздействия на наше восприятие. </w:t>
            </w:r>
            <w:r w:rsidRPr="00AA021F">
              <w:rPr>
                <w:i/>
                <w:sz w:val="20"/>
                <w:lang w:val="ru-RU"/>
              </w:rPr>
              <w:t>Задания</w:t>
            </w:r>
            <w:r w:rsidRPr="00AA021F">
              <w:rPr>
                <w:sz w:val="20"/>
                <w:lang w:val="ru-RU"/>
              </w:rPr>
              <w:t xml:space="preserve">: 1. Выполнение упражнений на взаимодействие цветовых пятен. </w:t>
            </w:r>
          </w:p>
          <w:p w:rsidR="00DD7E9D" w:rsidRPr="00AA021F" w:rsidRDefault="00DD7E9D" w:rsidP="00FD313D">
            <w:pPr>
              <w:spacing w:after="0" w:line="250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2. Создание фантазийных изображений сказочных царств с использованием ограниченной палитры и с показом вариативных возможностей цвета («Царство Снежной королевы», «Изумрудный город», «Розовая страна вечной молодости», «Страна золотого солнца» и т. д.).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i/>
                <w:sz w:val="20"/>
              </w:rPr>
              <w:t>Материалы</w:t>
            </w:r>
            <w:proofErr w:type="spellEnd"/>
            <w:r w:rsidRPr="00FD313D">
              <w:rPr>
                <w:sz w:val="20"/>
              </w:rPr>
              <w:t xml:space="preserve">: </w:t>
            </w:r>
            <w:proofErr w:type="spellStart"/>
            <w:r w:rsidRPr="00FD313D">
              <w:rPr>
                <w:sz w:val="20"/>
              </w:rPr>
              <w:t>гуашь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кисти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бумага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Знать</w:t>
            </w:r>
            <w:r w:rsidRPr="00AA021F">
              <w:rPr>
                <w:sz w:val="20"/>
                <w:lang w:val="ru-RU"/>
              </w:rPr>
              <w:t xml:space="preserve"> понятия и </w:t>
            </w:r>
            <w:r w:rsidRPr="00AA021F">
              <w:rPr>
                <w:b/>
                <w:sz w:val="20"/>
                <w:lang w:val="ru-RU"/>
              </w:rPr>
              <w:t>уметь объяснять</w:t>
            </w:r>
            <w:r w:rsidRPr="00AA021F">
              <w:rPr>
                <w:sz w:val="20"/>
                <w:lang w:val="ru-RU"/>
              </w:rPr>
              <w:t xml:space="preserve"> их значения: </w:t>
            </w:r>
          </w:p>
          <w:p w:rsidR="00DD7E9D" w:rsidRPr="00AA021F" w:rsidRDefault="00DD7E9D" w:rsidP="00FD313D">
            <w:pPr>
              <w:spacing w:after="0" w:line="243" w:lineRule="auto"/>
              <w:ind w:left="1" w:right="51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основной цвет, составной цвет, дополнительный цвет. </w:t>
            </w:r>
            <w:r w:rsidRPr="00AA021F">
              <w:rPr>
                <w:b/>
                <w:sz w:val="20"/>
                <w:lang w:val="ru-RU"/>
              </w:rPr>
              <w:t>Получать представление</w:t>
            </w:r>
            <w:r w:rsidRPr="00AA021F">
              <w:rPr>
                <w:sz w:val="20"/>
                <w:lang w:val="ru-RU"/>
              </w:rPr>
              <w:t xml:space="preserve"> о физической природе света и восприятии цвета человеком. </w:t>
            </w:r>
            <w:r w:rsidRPr="00AA021F">
              <w:rPr>
                <w:b/>
                <w:sz w:val="20"/>
                <w:lang w:val="ru-RU"/>
              </w:rPr>
              <w:t>Получать представление</w:t>
            </w:r>
            <w:r w:rsidRPr="00AA021F">
              <w:rPr>
                <w:sz w:val="20"/>
                <w:lang w:val="ru-RU"/>
              </w:rPr>
              <w:t xml:space="preserve"> о воздействии цвета на человека. </w:t>
            </w:r>
            <w:r w:rsidRPr="00AA021F">
              <w:rPr>
                <w:b/>
                <w:sz w:val="20"/>
                <w:lang w:val="ru-RU"/>
              </w:rPr>
              <w:t>Сравнивать</w:t>
            </w:r>
            <w:r w:rsidRPr="00AA021F">
              <w:rPr>
                <w:sz w:val="20"/>
                <w:lang w:val="ru-RU"/>
              </w:rPr>
              <w:t xml:space="preserve"> особенности символического понимания цвета в различных культурах. </w:t>
            </w: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значение понятий: цветовой круг, </w:t>
            </w:r>
            <w:proofErr w:type="spellStart"/>
            <w:r w:rsidRPr="00AA021F">
              <w:rPr>
                <w:sz w:val="20"/>
                <w:lang w:val="ru-RU"/>
              </w:rPr>
              <w:t>цветотональная</w:t>
            </w:r>
            <w:proofErr w:type="spellEnd"/>
            <w:r w:rsidRPr="00AA021F">
              <w:rPr>
                <w:sz w:val="20"/>
                <w:lang w:val="ru-RU"/>
              </w:rPr>
              <w:t xml:space="preserve"> шкала, насыщенность цвета. </w:t>
            </w:r>
            <w:r w:rsidRPr="00AA021F">
              <w:rPr>
                <w:b/>
                <w:sz w:val="20"/>
                <w:lang w:val="ru-RU"/>
              </w:rPr>
              <w:t>Иметь навык</w:t>
            </w:r>
            <w:r w:rsidRPr="00AA021F">
              <w:rPr>
                <w:sz w:val="20"/>
                <w:lang w:val="ru-RU"/>
              </w:rPr>
              <w:t xml:space="preserve"> сравнения цветовых пятен по тону, смешения красок, получения различных оттенков цвета. </w:t>
            </w:r>
            <w:r w:rsidRPr="00AA021F">
              <w:rPr>
                <w:b/>
                <w:sz w:val="20"/>
                <w:lang w:val="ru-RU"/>
              </w:rPr>
              <w:t>Расширять</w:t>
            </w:r>
            <w:r w:rsidRPr="00AA021F">
              <w:rPr>
                <w:sz w:val="20"/>
                <w:lang w:val="ru-RU"/>
              </w:rPr>
              <w:t xml:space="preserve"> свой творческий опыт, экспериментируя с вариациями цвета при создании фантазийной цветовой композиции. </w:t>
            </w:r>
          </w:p>
          <w:p w:rsidR="00DD7E9D" w:rsidRPr="00AA021F" w:rsidRDefault="00DD7E9D" w:rsidP="00FD313D">
            <w:pPr>
              <w:spacing w:after="0" w:line="245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Различать и называть</w:t>
            </w:r>
            <w:r w:rsidRPr="00AA021F">
              <w:rPr>
                <w:sz w:val="20"/>
                <w:lang w:val="ru-RU"/>
              </w:rPr>
              <w:t xml:space="preserve"> основные и составные, тёплые и холодные, контрастные и дополнительные цвета.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образы, используя все выразительные возможности цвета. </w:t>
            </w:r>
          </w:p>
        </w:tc>
        <w:tc>
          <w:tcPr>
            <w:tcW w:w="1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3D3043">
            <w:pPr>
              <w:spacing w:after="0" w:line="259" w:lineRule="auto"/>
              <w:ind w:left="0" w:right="26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 </w:t>
            </w:r>
          </w:p>
        </w:tc>
      </w:tr>
      <w:tr w:rsidR="00DD7E9D" w:rsidTr="000B2093">
        <w:trPr>
          <w:trHeight w:val="511"/>
        </w:trPr>
        <w:tc>
          <w:tcPr>
            <w:tcW w:w="5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6 </w:t>
            </w:r>
          </w:p>
        </w:tc>
        <w:tc>
          <w:tcPr>
            <w:tcW w:w="8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1/6 </w:t>
            </w:r>
          </w:p>
        </w:tc>
        <w:tc>
          <w:tcPr>
            <w:tcW w:w="19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Цвет</w:t>
            </w:r>
            <w:proofErr w:type="spellEnd"/>
            <w:r w:rsidRPr="00FD313D">
              <w:rPr>
                <w:sz w:val="20"/>
              </w:rPr>
              <w:t xml:space="preserve"> в </w:t>
            </w:r>
            <w:proofErr w:type="spellStart"/>
            <w:r w:rsidRPr="00FD313D">
              <w:rPr>
                <w:sz w:val="20"/>
              </w:rPr>
              <w:t>произведениях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="003D3043" w:rsidRPr="00FD313D">
              <w:rPr>
                <w:sz w:val="20"/>
              </w:rPr>
              <w:t>живописи</w:t>
            </w:r>
            <w:proofErr w:type="spellEnd"/>
          </w:p>
        </w:tc>
        <w:tc>
          <w:tcPr>
            <w:tcW w:w="68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Эмоциональное восприятие цвета человеком. </w:t>
            </w:r>
          </w:p>
          <w:p w:rsidR="003D3043" w:rsidRPr="00AA021F" w:rsidRDefault="00DD7E9D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Цвет в окружающей нас жизни. Цвет как выразительное средство в </w:t>
            </w:r>
            <w:r w:rsidR="003D3043" w:rsidRPr="00AA021F">
              <w:rPr>
                <w:sz w:val="20"/>
                <w:lang w:val="ru-RU"/>
              </w:rPr>
              <w:t xml:space="preserve">пространственных искусствах. </w:t>
            </w:r>
          </w:p>
          <w:p w:rsidR="003D3043" w:rsidRPr="00AA021F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Искусство живописи. </w:t>
            </w:r>
          </w:p>
          <w:p w:rsidR="003D3043" w:rsidRPr="00AA021F" w:rsidRDefault="003D3043" w:rsidP="003D3043">
            <w:pPr>
              <w:spacing w:after="2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Понятие цветовых отношений. Цветовой контраст. Понятие тёплого и холодного цвета. </w:t>
            </w:r>
          </w:p>
          <w:p w:rsidR="003D3043" w:rsidRPr="00AA021F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Понятие «локальный цвет». </w:t>
            </w:r>
          </w:p>
          <w:p w:rsidR="003D3043" w:rsidRPr="00AA021F" w:rsidRDefault="003D3043" w:rsidP="003D3043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Понятие «колорит». Колорит в живописи как цветовой строй, выражающий образную мысль художника. </w:t>
            </w:r>
          </w:p>
          <w:p w:rsidR="003D3043" w:rsidRPr="00AA021F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Умение видеть цветовые отношения. </w:t>
            </w:r>
          </w:p>
          <w:p w:rsidR="003D3043" w:rsidRPr="00AA021F" w:rsidRDefault="003D3043" w:rsidP="003D3043">
            <w:pPr>
              <w:spacing w:after="0" w:line="244" w:lineRule="auto"/>
              <w:ind w:left="0" w:right="148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Живое смешение красок. Взаимодействие цветовых пятен и цветовая композиция. Фактура в живописи. Выразительность мазка. </w:t>
            </w: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изображение осеннего букета с разным колористическим состоянием (яркий, радостный букет золотой осени, времени урожаев и грустный, серебристый, тихий букет поздней осени). </w:t>
            </w:r>
          </w:p>
          <w:p w:rsidR="00DD7E9D" w:rsidRPr="00AA021F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>: гуашь (или акварель, акрил, темпера), кисти, бумага.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D3043" w:rsidRPr="00AA021F" w:rsidRDefault="00DD7E9D" w:rsidP="003D3043">
            <w:pPr>
              <w:spacing w:after="0" w:line="243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Характеризовать</w:t>
            </w:r>
            <w:r w:rsidRPr="00AA021F">
              <w:rPr>
                <w:sz w:val="20"/>
                <w:lang w:val="ru-RU"/>
              </w:rPr>
              <w:t xml:space="preserve"> цвет как средство выразительности в </w:t>
            </w:r>
            <w:r w:rsidR="003D3043" w:rsidRPr="00AA021F">
              <w:rPr>
                <w:sz w:val="20"/>
                <w:lang w:val="ru-RU"/>
              </w:rPr>
              <w:t xml:space="preserve">живописных произведениях. </w:t>
            </w:r>
            <w:r w:rsidR="003D3043" w:rsidRPr="00AA021F">
              <w:rPr>
                <w:b/>
                <w:sz w:val="20"/>
                <w:lang w:val="ru-RU"/>
              </w:rPr>
              <w:t>Объяснять понятия</w:t>
            </w:r>
            <w:r w:rsidR="003D3043" w:rsidRPr="00AA021F">
              <w:rPr>
                <w:sz w:val="20"/>
                <w:lang w:val="ru-RU"/>
              </w:rPr>
              <w:t xml:space="preserve">: цветовые отношения, тёплые и холодные цвета, цветовой контраст, локальный цвет, сложный цвет. </w:t>
            </w:r>
            <w:r w:rsidR="003D3043" w:rsidRPr="00AA021F">
              <w:rPr>
                <w:b/>
                <w:sz w:val="20"/>
                <w:lang w:val="ru-RU"/>
              </w:rPr>
              <w:t>Различать и называть</w:t>
            </w:r>
            <w:r w:rsidR="003D3043" w:rsidRPr="00AA021F">
              <w:rPr>
                <w:sz w:val="20"/>
                <w:lang w:val="ru-RU"/>
              </w:rPr>
              <w:t xml:space="preserve"> тёплые и холодные оттенки цвета. </w:t>
            </w:r>
            <w:r w:rsidR="003D3043" w:rsidRPr="00AA021F">
              <w:rPr>
                <w:b/>
                <w:sz w:val="20"/>
                <w:lang w:val="ru-RU"/>
              </w:rPr>
              <w:t>Объяснять</w:t>
            </w:r>
            <w:r w:rsidR="003D3043" w:rsidRPr="00AA021F">
              <w:rPr>
                <w:sz w:val="20"/>
                <w:lang w:val="ru-RU"/>
              </w:rPr>
              <w:t xml:space="preserve"> понятие «колорит». </w:t>
            </w:r>
            <w:r w:rsidR="003D3043" w:rsidRPr="00AA021F">
              <w:rPr>
                <w:b/>
                <w:sz w:val="20"/>
                <w:lang w:val="ru-RU"/>
              </w:rPr>
              <w:t>Развивать навык</w:t>
            </w:r>
            <w:r w:rsidR="003D3043" w:rsidRPr="00AA021F">
              <w:rPr>
                <w:sz w:val="20"/>
                <w:lang w:val="ru-RU"/>
              </w:rPr>
              <w:t xml:space="preserve"> колористического восприятия художественных произведений, умение любоваться красотой цвета в произведениях искусства и в реальной жизни. </w:t>
            </w:r>
          </w:p>
          <w:p w:rsidR="00DD7E9D" w:rsidRPr="00AA021F" w:rsidRDefault="003D3043" w:rsidP="003D3043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Приобретать </w:t>
            </w:r>
            <w:r w:rsidRPr="00AA021F">
              <w:rPr>
                <w:sz w:val="20"/>
                <w:lang w:val="ru-RU"/>
              </w:rPr>
              <w:t xml:space="preserve">творческий опыт в процессе создания красками цветовых образов с различным эмоциональным звучанием. </w:t>
            </w:r>
            <w:proofErr w:type="spellStart"/>
            <w:r w:rsidRPr="00FD313D">
              <w:rPr>
                <w:b/>
                <w:sz w:val="20"/>
              </w:rPr>
              <w:t>Овладевать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навыками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живописного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изображения</w:t>
            </w:r>
            <w:proofErr w:type="spellEnd"/>
            <w:r w:rsidRPr="00FD313D">
              <w:rPr>
                <w:sz w:val="20"/>
              </w:rPr>
              <w:t>.</w:t>
            </w:r>
          </w:p>
        </w:tc>
        <w:tc>
          <w:tcPr>
            <w:tcW w:w="1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A503D6" w:rsidRPr="000B2093" w:rsidRDefault="00A503D6" w:rsidP="00FD313D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</w:tbl>
    <w:p w:rsidR="00642CE5" w:rsidRDefault="00642CE5">
      <w:pPr>
        <w:spacing w:after="0" w:line="259" w:lineRule="auto"/>
        <w:ind w:left="-1133" w:right="13303" w:firstLine="0"/>
        <w:jc w:val="left"/>
      </w:pPr>
    </w:p>
    <w:tbl>
      <w:tblPr>
        <w:tblW w:w="15387" w:type="dxa"/>
        <w:tblInd w:w="-108" w:type="dxa"/>
        <w:tblCellMar>
          <w:top w:w="6" w:type="dxa"/>
          <w:left w:w="83" w:type="dxa"/>
          <w:right w:w="59" w:type="dxa"/>
        </w:tblCellMar>
        <w:tblLook w:val="04A0" w:firstRow="1" w:lastRow="0" w:firstColumn="1" w:lastColumn="0" w:noHBand="0" w:noVBand="1"/>
      </w:tblPr>
      <w:tblGrid>
        <w:gridCol w:w="594"/>
        <w:gridCol w:w="901"/>
        <w:gridCol w:w="1947"/>
        <w:gridCol w:w="6888"/>
        <w:gridCol w:w="3296"/>
        <w:gridCol w:w="1761"/>
      </w:tblGrid>
      <w:tr w:rsidR="00DD7E9D" w:rsidRPr="00565DA5" w:rsidTr="00DD7E9D">
        <w:trPr>
          <w:trHeight w:val="3805"/>
        </w:trPr>
        <w:tc>
          <w:tcPr>
            <w:tcW w:w="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7 </w:t>
            </w:r>
          </w:p>
        </w:tc>
        <w:tc>
          <w:tcPr>
            <w:tcW w:w="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1/7 </w:t>
            </w:r>
          </w:p>
        </w:tc>
        <w:tc>
          <w:tcPr>
            <w:tcW w:w="19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Объёмные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изображения</w:t>
            </w:r>
            <w:proofErr w:type="spellEnd"/>
            <w:r w:rsidRPr="00FD313D">
              <w:rPr>
                <w:sz w:val="20"/>
              </w:rPr>
              <w:t xml:space="preserve"> в </w:t>
            </w:r>
            <w:proofErr w:type="spellStart"/>
            <w:r w:rsidRPr="00FD313D">
              <w:rPr>
                <w:sz w:val="20"/>
              </w:rPr>
              <w:t>скульптуре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8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Скульптура как вид изобразительного искусства. Виды скульптуры и их назначение в жизни людей. Скульптурные памятники, парковая скульптура, камерная скульптура, произведения мелкой пластики. Рельеф, виды рельефа. </w:t>
            </w:r>
          </w:p>
          <w:p w:rsidR="00DD7E9D" w:rsidRPr="00AA021F" w:rsidRDefault="00DD7E9D" w:rsidP="00FD313D">
            <w:pPr>
              <w:spacing w:after="3" w:line="240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Выразительные возможности объёмного изображения. Связь объёма с окружающим пространством и освещением. </w:t>
            </w:r>
          </w:p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sz w:val="20"/>
                <w:lang w:val="ru-RU"/>
              </w:rPr>
              <w:t xml:space="preserve">Характер материала в скульптуре: глина (терракота, майолика, фаянс), камень (гранит, мрамор, известняк), металл (бронза, медь, железо), дерево и др. Выразительные свойства разных материалов и применение их в различных видах скульптуры. </w:t>
            </w:r>
            <w:proofErr w:type="gramEnd"/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Особенности восприятия скульптурного произведения зрителем, зрительские умения. Обход как важнейшее условие восприятия круглой пластики. </w:t>
            </w:r>
          </w:p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 xml:space="preserve">Задание: </w:t>
            </w:r>
            <w:r w:rsidRPr="00AA021F">
              <w:rPr>
                <w:sz w:val="20"/>
                <w:lang w:val="ru-RU"/>
              </w:rPr>
              <w:t xml:space="preserve">создание объёмных изображений животных в разных материалах.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Материалы: пластилин, глина, мятая бумага, природные материалы. </w:t>
            </w:r>
          </w:p>
        </w:tc>
        <w:tc>
          <w:tcPr>
            <w:tcW w:w="3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2" w:right="1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Называть</w:t>
            </w:r>
            <w:r w:rsidRPr="00AA021F">
              <w:rPr>
                <w:sz w:val="20"/>
                <w:lang w:val="ru-RU"/>
              </w:rPr>
              <w:t xml:space="preserve"> виды скульптурных изображений, </w:t>
            </w: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их назначение в жизни людей. </w:t>
            </w:r>
            <w:r w:rsidRPr="00AA021F">
              <w:rPr>
                <w:b/>
                <w:sz w:val="20"/>
                <w:lang w:val="ru-RU"/>
              </w:rPr>
              <w:t>Характеризовать</w:t>
            </w:r>
            <w:r w:rsidRPr="00AA021F">
              <w:rPr>
                <w:sz w:val="20"/>
                <w:lang w:val="ru-RU"/>
              </w:rPr>
              <w:t xml:space="preserve"> основные скульптурные материалы и условия их применения в объёмных изображениях. </w:t>
            </w:r>
            <w:r w:rsidRPr="00AA021F">
              <w:rPr>
                <w:b/>
                <w:sz w:val="20"/>
                <w:lang w:val="ru-RU"/>
              </w:rPr>
              <w:t>Рассуждать</w:t>
            </w:r>
            <w:r w:rsidRPr="00AA021F">
              <w:rPr>
                <w:sz w:val="20"/>
                <w:lang w:val="ru-RU"/>
              </w:rPr>
              <w:t xml:space="preserve"> о средствах художественной выразительности в скульптурном образе. </w:t>
            </w:r>
          </w:p>
          <w:p w:rsidR="00DD7E9D" w:rsidRPr="00AA021F" w:rsidRDefault="00DD7E9D" w:rsidP="00FD313D">
            <w:pPr>
              <w:spacing w:after="0" w:line="241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Осваивать</w:t>
            </w:r>
            <w:r w:rsidRPr="00AA021F">
              <w:rPr>
                <w:sz w:val="20"/>
                <w:lang w:val="ru-RU"/>
              </w:rPr>
              <w:t xml:space="preserve"> простые навыки </w:t>
            </w:r>
            <w:proofErr w:type="gramStart"/>
            <w:r w:rsidRPr="00AA021F">
              <w:rPr>
                <w:sz w:val="20"/>
                <w:lang w:val="ru-RU"/>
              </w:rPr>
              <w:t>художественной</w:t>
            </w:r>
            <w:proofErr w:type="gramEnd"/>
            <w:r w:rsidRPr="00AA021F">
              <w:rPr>
                <w:sz w:val="20"/>
                <w:lang w:val="ru-RU"/>
              </w:rPr>
              <w:t xml:space="preserve">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выразительности в процессе создания объёмного изображения животных различными материалами (в техниках лепки, бумагопластики и др.). </w:t>
            </w:r>
          </w:p>
        </w:tc>
        <w:tc>
          <w:tcPr>
            <w:tcW w:w="1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395278" w:rsidRDefault="00DD7E9D" w:rsidP="00FD313D">
            <w:pPr>
              <w:spacing w:after="0" w:line="259" w:lineRule="auto"/>
              <w:ind w:left="0" w:right="1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  <w:tr w:rsidR="00DD7E9D" w:rsidRPr="00565DA5" w:rsidTr="00DD7E9D">
        <w:trPr>
          <w:trHeight w:val="854"/>
        </w:trPr>
        <w:tc>
          <w:tcPr>
            <w:tcW w:w="5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8 </w:t>
            </w:r>
          </w:p>
        </w:tc>
        <w:tc>
          <w:tcPr>
            <w:tcW w:w="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1/8 </w:t>
            </w:r>
          </w:p>
        </w:tc>
        <w:tc>
          <w:tcPr>
            <w:tcW w:w="19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Основы языка изображения (обобщение темы) </w:t>
            </w:r>
          </w:p>
        </w:tc>
        <w:tc>
          <w:tcPr>
            <w:tcW w:w="68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D3043" w:rsidRPr="00AA021F" w:rsidRDefault="00DD7E9D" w:rsidP="003D3043">
            <w:pPr>
              <w:spacing w:after="0" w:line="243" w:lineRule="auto"/>
              <w:ind w:left="0" w:right="1092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Виды изобразительного искусства и их назначение в жизни людей. Представление о языке изобразительного искусства как о языке выразительной формы. Художественные материалы и их выразительные возможности. Художественное творчество и художественное </w:t>
            </w:r>
            <w:r w:rsidR="003D3043" w:rsidRPr="00AA021F">
              <w:rPr>
                <w:sz w:val="20"/>
                <w:lang w:val="ru-RU"/>
              </w:rPr>
              <w:t xml:space="preserve">мастерство. Художественное восприятие произведений и художественное восприятие реальности, зрительские умения. </w:t>
            </w:r>
          </w:p>
          <w:p w:rsidR="003D3043" w:rsidRPr="00AA021F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proofErr w:type="spellStart"/>
            <w:r w:rsidRPr="00AA021F">
              <w:rPr>
                <w:sz w:val="20"/>
                <w:lang w:val="ru-RU"/>
              </w:rPr>
              <w:t>Культуросозидающая</w:t>
            </w:r>
            <w:proofErr w:type="spellEnd"/>
            <w:r w:rsidRPr="00AA021F">
              <w:rPr>
                <w:sz w:val="20"/>
                <w:lang w:val="ru-RU"/>
              </w:rPr>
              <w:t xml:space="preserve"> роль изобразительного искусства. </w:t>
            </w:r>
          </w:p>
          <w:p w:rsidR="00DD7E9D" w:rsidRPr="00AA021F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участие в выставке лучших творческих работ по теме с целью анализа и подведения итогов изучения материала; обсуждение художественных особенностей работ.</w:t>
            </w:r>
          </w:p>
        </w:tc>
        <w:tc>
          <w:tcPr>
            <w:tcW w:w="32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D3043" w:rsidRPr="00AA021F" w:rsidRDefault="00DD7E9D" w:rsidP="003D3043">
            <w:pPr>
              <w:spacing w:after="0" w:line="243" w:lineRule="auto"/>
              <w:ind w:left="2" w:right="37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Рассуждать</w:t>
            </w:r>
            <w:r w:rsidRPr="00AA021F">
              <w:rPr>
                <w:sz w:val="20"/>
                <w:lang w:val="ru-RU"/>
              </w:rPr>
              <w:t xml:space="preserve"> о значении и роли искусства в жизни людей. </w:t>
            </w: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, почему образуются разные виды искусства, </w:t>
            </w:r>
            <w:r w:rsidR="003D3043" w:rsidRPr="00AA021F">
              <w:rPr>
                <w:b/>
                <w:sz w:val="20"/>
                <w:lang w:val="ru-RU"/>
              </w:rPr>
              <w:t xml:space="preserve">называть </w:t>
            </w:r>
            <w:r w:rsidR="003D3043" w:rsidRPr="00AA021F">
              <w:rPr>
                <w:sz w:val="20"/>
                <w:lang w:val="ru-RU"/>
              </w:rPr>
              <w:t xml:space="preserve">разные виды искусства, </w:t>
            </w:r>
            <w:r w:rsidR="003D3043" w:rsidRPr="00AA021F">
              <w:rPr>
                <w:b/>
                <w:sz w:val="20"/>
                <w:lang w:val="ru-RU"/>
              </w:rPr>
              <w:t>определять</w:t>
            </w:r>
            <w:r w:rsidR="003D3043" w:rsidRPr="00AA021F">
              <w:rPr>
                <w:sz w:val="20"/>
                <w:lang w:val="ru-RU"/>
              </w:rPr>
              <w:t xml:space="preserve"> их назначение. </w:t>
            </w:r>
            <w:r w:rsidR="003D3043" w:rsidRPr="00AA021F">
              <w:rPr>
                <w:b/>
                <w:sz w:val="20"/>
                <w:lang w:val="ru-RU"/>
              </w:rPr>
              <w:t>Объяснять</w:t>
            </w:r>
            <w:r w:rsidR="003D3043" w:rsidRPr="00AA021F">
              <w:rPr>
                <w:sz w:val="20"/>
                <w:lang w:val="ru-RU"/>
              </w:rPr>
              <w:t xml:space="preserve">, почему изобразительное искусство — особый образный язык. </w:t>
            </w:r>
            <w:r w:rsidR="003D3043" w:rsidRPr="00AA021F">
              <w:rPr>
                <w:b/>
                <w:sz w:val="20"/>
                <w:lang w:val="ru-RU"/>
              </w:rPr>
              <w:t>Рассказывать</w:t>
            </w:r>
            <w:r w:rsidR="003D3043" w:rsidRPr="00AA021F">
              <w:rPr>
                <w:sz w:val="20"/>
                <w:lang w:val="ru-RU"/>
              </w:rPr>
              <w:t xml:space="preserve"> о разных художественных материалах и их выразительных свойствах. </w:t>
            </w:r>
            <w:r w:rsidR="003D3043" w:rsidRPr="00AA021F">
              <w:rPr>
                <w:b/>
                <w:sz w:val="20"/>
                <w:lang w:val="ru-RU"/>
              </w:rPr>
              <w:t>Участвовать</w:t>
            </w:r>
            <w:r w:rsidR="003D3043" w:rsidRPr="00AA021F">
              <w:rPr>
                <w:sz w:val="20"/>
                <w:lang w:val="ru-RU"/>
              </w:rPr>
              <w:t xml:space="preserve"> в обсуждении содержания и выразительных средств художественных произведений. </w:t>
            </w:r>
          </w:p>
          <w:p w:rsidR="00DD7E9D" w:rsidRPr="00AA021F" w:rsidRDefault="003D3043" w:rsidP="003D3043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Участвовать</w:t>
            </w:r>
            <w:r w:rsidRPr="00AA021F">
              <w:rPr>
                <w:sz w:val="20"/>
                <w:lang w:val="ru-RU"/>
              </w:rPr>
              <w:t xml:space="preserve"> в выставке творческих работ.</w:t>
            </w:r>
          </w:p>
        </w:tc>
        <w:tc>
          <w:tcPr>
            <w:tcW w:w="17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395278" w:rsidRDefault="00DD7E9D" w:rsidP="00FD313D">
            <w:pPr>
              <w:spacing w:after="0" w:line="259" w:lineRule="auto"/>
              <w:ind w:left="0" w:right="1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</w:tbl>
    <w:p w:rsidR="00642CE5" w:rsidRPr="003D3043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282" w:type="dxa"/>
        <w:tblInd w:w="-108" w:type="dxa"/>
        <w:tblCellMar>
          <w:top w:w="6" w:type="dxa"/>
          <w:left w:w="83" w:type="dxa"/>
          <w:right w:w="66" w:type="dxa"/>
        </w:tblCellMar>
        <w:tblLook w:val="04A0" w:firstRow="1" w:lastRow="0" w:firstColumn="1" w:lastColumn="0" w:noHBand="0" w:noVBand="1"/>
      </w:tblPr>
      <w:tblGrid>
        <w:gridCol w:w="589"/>
        <w:gridCol w:w="893"/>
        <w:gridCol w:w="1934"/>
        <w:gridCol w:w="6841"/>
        <w:gridCol w:w="3276"/>
        <w:gridCol w:w="1749"/>
      </w:tblGrid>
      <w:tr w:rsidR="00DD7E9D" w:rsidRPr="00565DA5" w:rsidTr="00DD7E9D">
        <w:trPr>
          <w:trHeight w:val="1188"/>
        </w:trPr>
        <w:tc>
          <w:tcPr>
            <w:tcW w:w="1353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DD7E9D" w:rsidRPr="00AA021F" w:rsidRDefault="00DD7E9D" w:rsidP="00FD313D">
            <w:pPr>
              <w:spacing w:after="3" w:line="239" w:lineRule="auto"/>
              <w:ind w:left="0" w:right="2396" w:firstLine="4254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Мир наших вещей. Натюрморт (8 ч) </w:t>
            </w:r>
            <w:r w:rsidRPr="00AA021F">
              <w:rPr>
                <w:sz w:val="20"/>
                <w:lang w:val="ru-RU"/>
              </w:rPr>
              <w:t xml:space="preserve">История развития жанра натюрморта в контексте развития художественной культуры.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Натюрморт как отражение мировоззрения художника, живущего в определённое время, и как творческая лаборатория художника.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Особенности выражения содержания натюрморта в графике и живописи.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Художественно-выразительные средства изображения предметного мира (композиция, перспектива, форма, объём, свет). </w:t>
            </w:r>
          </w:p>
        </w:tc>
        <w:tc>
          <w:tcPr>
            <w:tcW w:w="1749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3D3043">
        <w:trPr>
          <w:trHeight w:val="4489"/>
        </w:trPr>
        <w:tc>
          <w:tcPr>
            <w:tcW w:w="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9 </w:t>
            </w:r>
          </w:p>
        </w:tc>
        <w:tc>
          <w:tcPr>
            <w:tcW w:w="8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1/9 </w:t>
            </w:r>
          </w:p>
        </w:tc>
        <w:tc>
          <w:tcPr>
            <w:tcW w:w="19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Реальность и фантазия в творчестве художника </w:t>
            </w:r>
          </w:p>
        </w:tc>
        <w:tc>
          <w:tcPr>
            <w:tcW w:w="68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2" w:lineRule="auto"/>
              <w:ind w:left="0" w:right="253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Изображение как познание окружающего мира и отношение к нему человека. Условность и правдоподобие в изобразительном искусстве. Реальность и фантазия в творческой деятельности художника. </w:t>
            </w:r>
            <w:proofErr w:type="gramStart"/>
            <w:r w:rsidRPr="00AA021F">
              <w:rPr>
                <w:sz w:val="20"/>
                <w:lang w:val="ru-RU"/>
              </w:rPr>
              <w:t>Правда</w:t>
            </w:r>
            <w:proofErr w:type="gramEnd"/>
            <w:r w:rsidRPr="00AA021F">
              <w:rPr>
                <w:sz w:val="20"/>
                <w:lang w:val="ru-RU"/>
              </w:rPr>
              <w:t xml:space="preserve"> искусства как реальность, пережитая человеком. Выражение авторского отношения к </w:t>
            </w:r>
            <w:proofErr w:type="gramStart"/>
            <w:r w:rsidRPr="00AA021F">
              <w:rPr>
                <w:sz w:val="20"/>
                <w:lang w:val="ru-RU"/>
              </w:rPr>
              <w:t>изображаемому</w:t>
            </w:r>
            <w:proofErr w:type="gramEnd"/>
            <w:r w:rsidRPr="00AA021F">
              <w:rPr>
                <w:sz w:val="20"/>
                <w:lang w:val="ru-RU"/>
              </w:rPr>
              <w:t xml:space="preserve">. </w:t>
            </w:r>
          </w:p>
          <w:p w:rsidR="00DD7E9D" w:rsidRPr="00AA021F" w:rsidRDefault="00DD7E9D" w:rsidP="00FD313D">
            <w:pPr>
              <w:spacing w:after="2" w:line="241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Выразительные средства и правила изображения в изобразительном искусстве. Ценность произведений искусства.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участие в диалоге об особенностях реальности и фантазии в творчестве художников. </w:t>
            </w:r>
          </w:p>
        </w:tc>
        <w:tc>
          <w:tcPr>
            <w:tcW w:w="3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Рассуждать</w:t>
            </w:r>
            <w:r w:rsidRPr="00AA021F">
              <w:rPr>
                <w:sz w:val="20"/>
                <w:lang w:val="ru-RU"/>
              </w:rPr>
              <w:t xml:space="preserve"> о роли воображения и фантазии в художественном творчестве и в жизни человека. </w:t>
            </w:r>
            <w:r w:rsidRPr="00AA021F">
              <w:rPr>
                <w:b/>
                <w:sz w:val="20"/>
                <w:lang w:val="ru-RU"/>
              </w:rPr>
              <w:t>Уяснять</w:t>
            </w:r>
            <w:r w:rsidRPr="00AA021F">
              <w:rPr>
                <w:sz w:val="20"/>
                <w:lang w:val="ru-RU"/>
              </w:rPr>
              <w:t xml:space="preserve">, что воображение и фантазия </w:t>
            </w:r>
            <w:proofErr w:type="gramStart"/>
            <w:r w:rsidRPr="00AA021F">
              <w:rPr>
                <w:sz w:val="20"/>
                <w:lang w:val="ru-RU"/>
              </w:rPr>
              <w:t>нужны</w:t>
            </w:r>
            <w:proofErr w:type="gramEnd"/>
            <w:r w:rsidRPr="00AA021F">
              <w:rPr>
                <w:sz w:val="20"/>
                <w:lang w:val="ru-RU"/>
              </w:rPr>
              <w:t xml:space="preserve"> человеку не только для того, чтобы строить образ будущего, но также и для того, чтобы видеть и понимать окружающую реальность. </w:t>
            </w:r>
            <w:r w:rsidRPr="00AA021F">
              <w:rPr>
                <w:b/>
                <w:sz w:val="20"/>
                <w:lang w:val="ru-RU"/>
              </w:rPr>
              <w:t>Понимать и объяснять</w:t>
            </w:r>
            <w:r w:rsidRPr="00AA021F">
              <w:rPr>
                <w:sz w:val="20"/>
                <w:lang w:val="ru-RU"/>
              </w:rPr>
              <w:t xml:space="preserve"> условность изобразительного языка и его изменчивость в ходе истории человечества. </w:t>
            </w:r>
            <w:r w:rsidRPr="00AA021F">
              <w:rPr>
                <w:b/>
                <w:sz w:val="20"/>
                <w:lang w:val="ru-RU"/>
              </w:rPr>
              <w:t>Характеризовать</w:t>
            </w:r>
            <w:r w:rsidRPr="00AA021F">
              <w:rPr>
                <w:sz w:val="20"/>
                <w:lang w:val="ru-RU"/>
              </w:rPr>
              <w:t xml:space="preserve"> смысл художественного образа как изображения реальности, переживаемой человеком, как выражение значимых для него ценностей и идеалов. </w:t>
            </w:r>
          </w:p>
        </w:tc>
        <w:tc>
          <w:tcPr>
            <w:tcW w:w="17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395278" w:rsidRDefault="00DD7E9D" w:rsidP="00FD313D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  <w:tr w:rsidR="00DD7E9D" w:rsidRPr="00565DA5" w:rsidTr="003D3043">
        <w:trPr>
          <w:trHeight w:val="719"/>
        </w:trPr>
        <w:tc>
          <w:tcPr>
            <w:tcW w:w="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10 </w:t>
            </w:r>
          </w:p>
        </w:tc>
        <w:tc>
          <w:tcPr>
            <w:tcW w:w="8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1/10 </w:t>
            </w:r>
          </w:p>
        </w:tc>
        <w:tc>
          <w:tcPr>
            <w:tcW w:w="19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Изображение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предметного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мира</w:t>
            </w:r>
            <w:proofErr w:type="spellEnd"/>
            <w:r w:rsidRPr="00FD313D">
              <w:rPr>
                <w:sz w:val="20"/>
              </w:rPr>
              <w:t xml:space="preserve"> — </w:t>
            </w:r>
            <w:proofErr w:type="spellStart"/>
            <w:r w:rsidRPr="00FD313D">
              <w:rPr>
                <w:sz w:val="20"/>
              </w:rPr>
              <w:t>натюрморт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8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D3043" w:rsidRPr="00AA021F" w:rsidRDefault="00DD7E9D" w:rsidP="003D3043">
            <w:pPr>
              <w:spacing w:after="2" w:line="241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Многообразие форм изображения мира вещей в разные исторические эпохи. Изображение предметов как знаков характеристики человека, его занятий и положения в обществе. </w:t>
            </w:r>
            <w:r w:rsidRPr="003D3043">
              <w:rPr>
                <w:sz w:val="20"/>
                <w:lang w:val="ru-RU"/>
              </w:rPr>
              <w:t xml:space="preserve">Описательные и знаковые задачи в </w:t>
            </w:r>
            <w:r w:rsidR="003D3043" w:rsidRPr="00AA021F">
              <w:rPr>
                <w:sz w:val="20"/>
                <w:lang w:val="ru-RU"/>
              </w:rPr>
              <w:t xml:space="preserve">изображении предметов. Интерес в искусстве к правдоподобному изображению реального мира. </w:t>
            </w:r>
          </w:p>
          <w:p w:rsidR="003D3043" w:rsidRPr="00AA021F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Появление жанра натюрморта. Натюрморт в истории искусства. </w:t>
            </w:r>
          </w:p>
          <w:p w:rsidR="003D3043" w:rsidRPr="00AA021F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Натюрморт в живописи, графике, скульптуре. </w:t>
            </w:r>
          </w:p>
          <w:p w:rsidR="003D3043" w:rsidRPr="00AA021F" w:rsidRDefault="003D3043" w:rsidP="003D3043">
            <w:pPr>
              <w:spacing w:after="0" w:line="244" w:lineRule="auto"/>
              <w:ind w:left="0" w:right="581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Плоскостное изображение и его место в истории искусства. Ритм в предметной композиции. </w:t>
            </w:r>
          </w:p>
          <w:p w:rsidR="003D3043" w:rsidRPr="00AA021F" w:rsidRDefault="003D3043" w:rsidP="003D3043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работа над натюрмортом из плоских изображений знакомых предметов (например, кухонной утвари) с решением задачи их композиционного, ритмического размещения на листе (в технике аппликации). </w:t>
            </w:r>
          </w:p>
          <w:p w:rsidR="00DD7E9D" w:rsidRPr="003D3043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>: цветная бумага, ножницы, клей.</w:t>
            </w:r>
          </w:p>
        </w:tc>
        <w:tc>
          <w:tcPr>
            <w:tcW w:w="3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D3043" w:rsidRPr="00AA021F" w:rsidRDefault="00DD7E9D" w:rsidP="003D3043">
            <w:pPr>
              <w:spacing w:after="2" w:line="243" w:lineRule="auto"/>
              <w:ind w:left="2" w:right="35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Формировать</w:t>
            </w:r>
            <w:r w:rsidRPr="00AA021F">
              <w:rPr>
                <w:sz w:val="20"/>
                <w:lang w:val="ru-RU"/>
              </w:rPr>
              <w:t xml:space="preserve"> представления о различных целях и задачах изображения предметов быта в </w:t>
            </w:r>
            <w:r w:rsidR="003D3043" w:rsidRPr="00AA021F">
              <w:rPr>
                <w:sz w:val="20"/>
                <w:lang w:val="ru-RU"/>
              </w:rPr>
              <w:t xml:space="preserve">искусстве разных эпох. </w:t>
            </w:r>
            <w:proofErr w:type="gramStart"/>
            <w:r w:rsidR="003D3043" w:rsidRPr="00AA021F">
              <w:rPr>
                <w:b/>
                <w:sz w:val="20"/>
                <w:lang w:val="ru-RU"/>
              </w:rPr>
              <w:t>Узнавать</w:t>
            </w:r>
            <w:r w:rsidR="003D3043" w:rsidRPr="00AA021F">
              <w:rPr>
                <w:sz w:val="20"/>
                <w:lang w:val="ru-RU"/>
              </w:rPr>
              <w:t xml:space="preserve"> о разных способах изображения предметов (знаковых, плоских, </w:t>
            </w:r>
            <w:proofErr w:type="gramEnd"/>
          </w:p>
          <w:p w:rsidR="003D3043" w:rsidRPr="00AA021F" w:rsidRDefault="003D3043" w:rsidP="003D3043">
            <w:pPr>
              <w:spacing w:after="0" w:line="242" w:lineRule="auto"/>
              <w:ind w:left="2" w:right="51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символических, объёмных и т. д.) в зависимости от целей художественно </w:t>
            </w:r>
            <w:proofErr w:type="spellStart"/>
            <w:r w:rsidRPr="00AA021F">
              <w:rPr>
                <w:sz w:val="20"/>
                <w:lang w:val="ru-RU"/>
              </w:rPr>
              <w:t>го</w:t>
            </w:r>
            <w:proofErr w:type="spellEnd"/>
            <w:r w:rsidRPr="00AA021F">
              <w:rPr>
                <w:sz w:val="20"/>
                <w:lang w:val="ru-RU"/>
              </w:rPr>
              <w:t xml:space="preserve"> изображения. </w:t>
            </w:r>
            <w:r w:rsidRPr="00AA021F">
              <w:rPr>
                <w:b/>
                <w:sz w:val="20"/>
                <w:lang w:val="ru-RU"/>
              </w:rPr>
              <w:t>Отрабатывать</w:t>
            </w:r>
            <w:r w:rsidRPr="00AA021F">
              <w:rPr>
                <w:sz w:val="20"/>
                <w:lang w:val="ru-RU"/>
              </w:rPr>
              <w:t xml:space="preserve"> навык плоскостного силуэтного изображения обычных, простых предметов (кухонная утварь). </w:t>
            </w:r>
            <w:r w:rsidRPr="00AA021F">
              <w:rPr>
                <w:b/>
                <w:sz w:val="20"/>
                <w:lang w:val="ru-RU"/>
              </w:rPr>
              <w:t>Осваивать</w:t>
            </w:r>
            <w:r w:rsidRPr="00AA021F">
              <w:rPr>
                <w:sz w:val="20"/>
                <w:lang w:val="ru-RU"/>
              </w:rPr>
              <w:t xml:space="preserve"> простые композиционные умения организации изобразительной плоскости в натюрморте. </w:t>
            </w:r>
            <w:r w:rsidRPr="00AA021F">
              <w:rPr>
                <w:b/>
                <w:sz w:val="20"/>
                <w:lang w:val="ru-RU"/>
              </w:rPr>
              <w:t>Уметь выделять</w:t>
            </w:r>
            <w:r w:rsidRPr="00AA021F">
              <w:rPr>
                <w:sz w:val="20"/>
                <w:lang w:val="ru-RU"/>
              </w:rPr>
              <w:t xml:space="preserve"> композиционный центр в собственном изображении. </w:t>
            </w:r>
            <w:r w:rsidRPr="00AA021F">
              <w:rPr>
                <w:b/>
                <w:sz w:val="20"/>
                <w:lang w:val="ru-RU"/>
              </w:rPr>
              <w:t>Получать навыки</w:t>
            </w:r>
            <w:r w:rsidRPr="00AA021F">
              <w:rPr>
                <w:sz w:val="20"/>
                <w:lang w:val="ru-RU"/>
              </w:rPr>
              <w:t xml:space="preserve"> художественного изображения способом аппликации. </w:t>
            </w:r>
          </w:p>
          <w:p w:rsidR="00DD7E9D" w:rsidRPr="00AA021F" w:rsidRDefault="003D3043" w:rsidP="003D3043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Развивать вкус</w:t>
            </w:r>
            <w:r w:rsidRPr="00AA021F">
              <w:rPr>
                <w:sz w:val="20"/>
                <w:lang w:val="ru-RU"/>
              </w:rPr>
              <w:t xml:space="preserve">, эстетические </w:t>
            </w:r>
            <w:r w:rsidRPr="00AA021F">
              <w:rPr>
                <w:sz w:val="20"/>
                <w:lang w:val="ru-RU"/>
              </w:rPr>
              <w:lastRenderedPageBreak/>
              <w:t>представления в процессе соотношения цветовых пятен и фактур на этапе создания практической творческой работы.</w:t>
            </w:r>
          </w:p>
        </w:tc>
        <w:tc>
          <w:tcPr>
            <w:tcW w:w="17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395278" w:rsidRDefault="00DD7E9D" w:rsidP="00DD7E9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</w:tbl>
    <w:p w:rsidR="00642CE5" w:rsidRPr="003D3043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371" w:type="dxa"/>
        <w:tblInd w:w="-108" w:type="dxa"/>
        <w:tblCellMar>
          <w:top w:w="6" w:type="dxa"/>
          <w:left w:w="83" w:type="dxa"/>
          <w:right w:w="48" w:type="dxa"/>
        </w:tblCellMar>
        <w:tblLook w:val="04A0" w:firstRow="1" w:lastRow="0" w:firstColumn="1" w:lastColumn="0" w:noHBand="0" w:noVBand="1"/>
      </w:tblPr>
      <w:tblGrid>
        <w:gridCol w:w="593"/>
        <w:gridCol w:w="899"/>
        <w:gridCol w:w="1945"/>
        <w:gridCol w:w="6881"/>
        <w:gridCol w:w="3294"/>
        <w:gridCol w:w="1759"/>
      </w:tblGrid>
      <w:tr w:rsidR="00DD7E9D" w:rsidRPr="00565DA5" w:rsidTr="00DD7E9D">
        <w:trPr>
          <w:trHeight w:val="3055"/>
        </w:trPr>
        <w:tc>
          <w:tcPr>
            <w:tcW w:w="5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11 </w:t>
            </w:r>
          </w:p>
        </w:tc>
        <w:tc>
          <w:tcPr>
            <w:tcW w:w="8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1/11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2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Понятие формы. Многообразие форм окружающего мира </w:t>
            </w:r>
          </w:p>
        </w:tc>
        <w:tc>
          <w:tcPr>
            <w:tcW w:w="6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Многообразие форм в мире. Понятие пространственной формы.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Линейные, плоскостные и объёмные формы. </w:t>
            </w:r>
          </w:p>
          <w:p w:rsidR="00DD7E9D" w:rsidRPr="00AA021F" w:rsidRDefault="00DD7E9D" w:rsidP="00FD313D">
            <w:pPr>
              <w:spacing w:after="0" w:line="247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Плоские геометрические фигуры, которые лежат в основе многообразия форм. </w:t>
            </w:r>
          </w:p>
          <w:p w:rsidR="00DD7E9D" w:rsidRPr="00AA021F" w:rsidRDefault="00DD7E9D" w:rsidP="00FD313D">
            <w:pPr>
              <w:spacing w:after="2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Формы простые и сложные. Конструкция сложной формы из простых геометрических тел. Метод геометрического структурирования и прочтения сложной формы предмета. Умение видеть конструкцию сложной формы. </w:t>
            </w:r>
          </w:p>
          <w:p w:rsidR="00DD7E9D" w:rsidRPr="00AA021F" w:rsidRDefault="00DD7E9D" w:rsidP="00FD313D">
            <w:pPr>
              <w:spacing w:after="0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</w:t>
            </w:r>
            <w:r w:rsidRPr="00AA021F">
              <w:rPr>
                <w:sz w:val="20"/>
                <w:lang w:val="ru-RU"/>
              </w:rPr>
              <w:t xml:space="preserve">: 1. Изображение с натуры силуэтов двух-трёх кувшинов как соотношения нескольких геометрических фигур.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карандаш, бумага или материалы для аппликации.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2. Конструирование из бумаги простых геометрических тел.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листы белой (ксероксной) бумаги, клей, ножницы. </w:t>
            </w:r>
          </w:p>
        </w:tc>
        <w:tc>
          <w:tcPr>
            <w:tcW w:w="3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Характеризовать</w:t>
            </w:r>
            <w:r w:rsidRPr="00AA021F">
              <w:rPr>
                <w:sz w:val="20"/>
                <w:lang w:val="ru-RU"/>
              </w:rPr>
              <w:t xml:space="preserve"> понятие простой и сложной пространственной формы. </w:t>
            </w:r>
            <w:r w:rsidRPr="00AA021F">
              <w:rPr>
                <w:b/>
                <w:sz w:val="20"/>
                <w:lang w:val="ru-RU"/>
              </w:rPr>
              <w:t>Называть</w:t>
            </w:r>
            <w:r w:rsidRPr="00AA021F">
              <w:rPr>
                <w:sz w:val="20"/>
                <w:lang w:val="ru-RU"/>
              </w:rPr>
              <w:t xml:space="preserve"> основные геометрические фигуры и геометрические объёмные тела. </w:t>
            </w:r>
            <w:r w:rsidRPr="00AA021F">
              <w:rPr>
                <w:b/>
                <w:sz w:val="20"/>
                <w:lang w:val="ru-RU"/>
              </w:rPr>
              <w:t>Выявлять</w:t>
            </w:r>
            <w:r w:rsidRPr="00AA021F">
              <w:rPr>
                <w:sz w:val="20"/>
                <w:lang w:val="ru-RU"/>
              </w:rPr>
              <w:t xml:space="preserve"> конструкцию предмета через соотношение простых геометрических фигур. </w:t>
            </w:r>
            <w:r w:rsidRPr="00AA021F">
              <w:rPr>
                <w:b/>
                <w:sz w:val="20"/>
                <w:lang w:val="ru-RU"/>
              </w:rPr>
              <w:t>Изображать</w:t>
            </w:r>
            <w:r w:rsidRPr="00AA021F">
              <w:rPr>
                <w:sz w:val="20"/>
                <w:lang w:val="ru-RU"/>
              </w:rPr>
              <w:t xml:space="preserve"> сложную форму предмета (силуэт) как соотношение простых геометрических фигур, соблюдая их пропорции. </w:t>
            </w:r>
          </w:p>
        </w:tc>
        <w:tc>
          <w:tcPr>
            <w:tcW w:w="17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37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444"/>
        </w:trPr>
        <w:tc>
          <w:tcPr>
            <w:tcW w:w="5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12 </w:t>
            </w:r>
          </w:p>
        </w:tc>
        <w:tc>
          <w:tcPr>
            <w:tcW w:w="8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1/12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3D3043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3D3043">
              <w:rPr>
                <w:sz w:val="20"/>
                <w:lang w:val="ru-RU"/>
              </w:rPr>
              <w:t xml:space="preserve">Изображение объёма на </w:t>
            </w:r>
            <w:r w:rsidR="003D3043" w:rsidRPr="003D3043">
              <w:rPr>
                <w:sz w:val="20"/>
                <w:lang w:val="ru-RU"/>
              </w:rPr>
              <w:t>плоскости и линейная перспектива</w:t>
            </w:r>
          </w:p>
        </w:tc>
        <w:tc>
          <w:tcPr>
            <w:tcW w:w="6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D3043" w:rsidRDefault="00DD7E9D" w:rsidP="003D3043">
            <w:pPr>
              <w:spacing w:after="0" w:line="259" w:lineRule="auto"/>
              <w:ind w:left="0" w:firstLine="0"/>
              <w:jc w:val="left"/>
              <w:rPr>
                <w:sz w:val="20"/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Плоскость и объём. Изображение трёхмерного пространственного мира на плоскости. </w:t>
            </w:r>
          </w:p>
          <w:p w:rsidR="003D3043" w:rsidRPr="00AA021F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Задачи изображения и особенности правил изображения в эпоху </w:t>
            </w:r>
          </w:p>
          <w:p w:rsidR="003D3043" w:rsidRPr="00AA021F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Средневековья. Новое понимание личности человека в эпоху </w:t>
            </w:r>
          </w:p>
          <w:p w:rsidR="003D3043" w:rsidRPr="00AA021F" w:rsidRDefault="003D3043" w:rsidP="003D3043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Возрождения и задачи познания мира. Изображение как окно в мир и рождение правил иллюзорной «научной» перспективы. </w:t>
            </w:r>
          </w:p>
          <w:p w:rsidR="003D3043" w:rsidRPr="00AA021F" w:rsidRDefault="003D3043" w:rsidP="003D3043">
            <w:pPr>
              <w:spacing w:after="2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Перспектива как способ изображения на плоскости предметов в пространстве. Правила объёмного изображения геометрических тел. Линейное построение предмета в пространстве. Линия горизонта, точка зрения и точка схода. Правила перспективных сокращений. Изображение окружности в перспективе, ракурс. </w:t>
            </w:r>
          </w:p>
          <w:p w:rsidR="003D3043" w:rsidRPr="00AA021F" w:rsidRDefault="003D3043" w:rsidP="003D3043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1. Создание линейных изображений (с разных точек зрения) нескольких геометрических тел, выполненных из бумаги или из гипса (свободные зарисовки карандашом без использования чертёжных принадлежностей). </w:t>
            </w:r>
          </w:p>
          <w:p w:rsidR="003D3043" w:rsidRPr="00AA021F" w:rsidRDefault="003D3043" w:rsidP="003D3043">
            <w:pPr>
              <w:spacing w:after="0" w:line="251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2. Изображение с натуры натюрморта, составленного из геометрических тел. </w:t>
            </w:r>
          </w:p>
          <w:p w:rsidR="00DD7E9D" w:rsidRPr="00AA021F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proofErr w:type="spellStart"/>
            <w:r w:rsidRPr="00FD313D">
              <w:rPr>
                <w:i/>
                <w:sz w:val="20"/>
              </w:rPr>
              <w:t>Материалы</w:t>
            </w:r>
            <w:proofErr w:type="spellEnd"/>
            <w:r w:rsidRPr="00FD313D">
              <w:rPr>
                <w:sz w:val="20"/>
              </w:rPr>
              <w:t xml:space="preserve">: </w:t>
            </w:r>
            <w:proofErr w:type="spellStart"/>
            <w:r w:rsidRPr="00FD313D">
              <w:rPr>
                <w:sz w:val="20"/>
              </w:rPr>
              <w:t>карандаш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бумага</w:t>
            </w:r>
            <w:proofErr w:type="spellEnd"/>
            <w:r w:rsidRPr="00FD313D">
              <w:rPr>
                <w:sz w:val="20"/>
              </w:rPr>
              <w:t>.</w:t>
            </w:r>
          </w:p>
        </w:tc>
        <w:tc>
          <w:tcPr>
            <w:tcW w:w="3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D3043" w:rsidRPr="00AA021F" w:rsidRDefault="00DD7E9D" w:rsidP="003D3043">
            <w:pPr>
              <w:spacing w:after="0" w:line="243" w:lineRule="auto"/>
              <w:ind w:left="1" w:right="107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 представление</w:t>
            </w:r>
            <w:r w:rsidRPr="00AA021F">
              <w:rPr>
                <w:sz w:val="20"/>
                <w:lang w:val="ru-RU"/>
              </w:rPr>
              <w:t xml:space="preserve"> о разных способах и задачах </w:t>
            </w:r>
            <w:r w:rsidR="003D3043" w:rsidRPr="00AA021F">
              <w:rPr>
                <w:sz w:val="20"/>
                <w:lang w:val="ru-RU"/>
              </w:rPr>
              <w:t xml:space="preserve">изображения в различные эпохи. </w:t>
            </w:r>
            <w:r w:rsidR="003D3043" w:rsidRPr="00AA021F">
              <w:rPr>
                <w:b/>
                <w:sz w:val="20"/>
                <w:lang w:val="ru-RU"/>
              </w:rPr>
              <w:t>Объяснять</w:t>
            </w:r>
            <w:r w:rsidR="003D3043" w:rsidRPr="00AA021F">
              <w:rPr>
                <w:sz w:val="20"/>
                <w:lang w:val="ru-RU"/>
              </w:rPr>
              <w:t xml:space="preserve"> связь между новым представлением о человеке в эпоху Возрождения и задачами художественного познания и изображения явлений реального мира. </w:t>
            </w:r>
          </w:p>
          <w:p w:rsidR="003D3043" w:rsidRPr="00AA021F" w:rsidRDefault="003D3043" w:rsidP="003D3043">
            <w:pPr>
              <w:spacing w:after="0" w:line="243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Строить</w:t>
            </w:r>
            <w:r w:rsidRPr="00AA021F">
              <w:rPr>
                <w:sz w:val="20"/>
                <w:lang w:val="ru-RU"/>
              </w:rPr>
              <w:t xml:space="preserve"> изображения простых предметов по правилам линейной перспективы. </w:t>
            </w:r>
          </w:p>
          <w:p w:rsidR="003D3043" w:rsidRPr="00AA021F" w:rsidRDefault="003D3043" w:rsidP="003D3043">
            <w:pPr>
              <w:spacing w:after="0" w:line="244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Определять понятия</w:t>
            </w:r>
            <w:r w:rsidRPr="00AA021F">
              <w:rPr>
                <w:sz w:val="20"/>
                <w:lang w:val="ru-RU"/>
              </w:rPr>
              <w:t xml:space="preserve">: линия горизонта; точка зрения; точка схода вспомогательных линий; взгляд сверху, снизу и сбоку, а также </w:t>
            </w:r>
            <w:r w:rsidRPr="00AA021F">
              <w:rPr>
                <w:b/>
                <w:sz w:val="20"/>
                <w:lang w:val="ru-RU"/>
              </w:rPr>
              <w:t>использовать</w:t>
            </w:r>
            <w:r w:rsidRPr="00AA021F">
              <w:rPr>
                <w:sz w:val="20"/>
                <w:lang w:val="ru-RU"/>
              </w:rPr>
              <w:t xml:space="preserve"> их в рисунке. </w:t>
            </w:r>
          </w:p>
          <w:p w:rsidR="003D3043" w:rsidRPr="00AA021F" w:rsidRDefault="003D3043" w:rsidP="003D3043">
            <w:pPr>
              <w:spacing w:after="0" w:line="243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перспективные сокращения в изображениях предметов. </w:t>
            </w:r>
          </w:p>
          <w:p w:rsidR="00DD7E9D" w:rsidRPr="00AA021F" w:rsidRDefault="003D3043" w:rsidP="003D3043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линейные изображения геометрических тел и натюрморт с натуры из геометрических тел.</w:t>
            </w:r>
          </w:p>
        </w:tc>
        <w:tc>
          <w:tcPr>
            <w:tcW w:w="17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395278" w:rsidRDefault="00DD7E9D" w:rsidP="00FD313D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</w:tbl>
    <w:p w:rsidR="00642CE5" w:rsidRPr="003D3043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401" w:type="dxa"/>
        <w:tblInd w:w="-108" w:type="dxa"/>
        <w:tblCellMar>
          <w:top w:w="6" w:type="dxa"/>
          <w:left w:w="83" w:type="dxa"/>
          <w:right w:w="48" w:type="dxa"/>
        </w:tblCellMar>
        <w:tblLook w:val="04A0" w:firstRow="1" w:lastRow="0" w:firstColumn="1" w:lastColumn="0" w:noHBand="0" w:noVBand="1"/>
      </w:tblPr>
      <w:tblGrid>
        <w:gridCol w:w="595"/>
        <w:gridCol w:w="901"/>
        <w:gridCol w:w="1949"/>
        <w:gridCol w:w="6894"/>
        <w:gridCol w:w="3300"/>
        <w:gridCol w:w="1762"/>
      </w:tblGrid>
      <w:tr w:rsidR="00DD7E9D" w:rsidRPr="00565DA5" w:rsidTr="00DD7E9D">
        <w:trPr>
          <w:trHeight w:val="4693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13 </w:t>
            </w:r>
          </w:p>
        </w:tc>
        <w:tc>
          <w:tcPr>
            <w:tcW w:w="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1/13 </w:t>
            </w:r>
          </w:p>
        </w:tc>
        <w:tc>
          <w:tcPr>
            <w:tcW w:w="19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Освещение</w:t>
            </w:r>
            <w:proofErr w:type="spellEnd"/>
            <w:r w:rsidRPr="00FD313D">
              <w:rPr>
                <w:sz w:val="20"/>
              </w:rPr>
              <w:t xml:space="preserve">. </w:t>
            </w:r>
            <w:proofErr w:type="spellStart"/>
            <w:r w:rsidRPr="00FD313D">
              <w:rPr>
                <w:sz w:val="20"/>
              </w:rPr>
              <w:t>Свет</w:t>
            </w:r>
            <w:proofErr w:type="spellEnd"/>
            <w:r w:rsidRPr="00FD313D">
              <w:rPr>
                <w:sz w:val="20"/>
              </w:rPr>
              <w:t xml:space="preserve"> и </w:t>
            </w:r>
            <w:proofErr w:type="spellStart"/>
            <w:r w:rsidRPr="00FD313D">
              <w:rPr>
                <w:sz w:val="20"/>
              </w:rPr>
              <w:t>тень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8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9" w:lineRule="auto"/>
              <w:ind w:left="0" w:right="295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Освещение как средство выявления объёма предмета. Источник освещения. Понятия «свет», «блик», «полутень», «собственная тень», «рефлекс», «падающая тень».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Освещение как выразительное средство. Борьба света и тени, светлого и тёмного как средство построения композиций драматического содержания.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Возрастающее внимание художников в процессе исторического развития к реальности и углублению внутреннего пространства изображения. Появление станковой картины. Картина-натюрморт </w:t>
            </w:r>
            <w:r w:rsidRPr="00FD313D">
              <w:rPr>
                <w:sz w:val="20"/>
              </w:rPr>
              <w:t>XVII</w:t>
            </w:r>
            <w:r w:rsidRPr="00AA021F">
              <w:rPr>
                <w:sz w:val="20"/>
                <w:lang w:val="ru-RU"/>
              </w:rPr>
              <w:t>—</w:t>
            </w:r>
            <w:r w:rsidRPr="00FD313D">
              <w:rPr>
                <w:sz w:val="20"/>
              </w:rPr>
              <w:t>XVIII</w:t>
            </w:r>
            <w:r w:rsidRPr="00AA021F">
              <w:rPr>
                <w:sz w:val="20"/>
                <w:lang w:val="ru-RU"/>
              </w:rPr>
              <w:t xml:space="preserve"> веков. </w:t>
            </w:r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1. Выполнение быстрых зарисовок геометрических тел из гипса или бумаги с боковым освещением с целью изучения правил объёмного изображения.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карандаш, бумага. </w:t>
            </w:r>
          </w:p>
          <w:p w:rsidR="00DD7E9D" w:rsidRPr="00AA021F" w:rsidRDefault="00DD7E9D" w:rsidP="00FD313D">
            <w:pPr>
              <w:spacing w:after="4" w:line="241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2. Изображение (набросок) драматического по содержанию натюрморта, построенного на контрастах светлого и тёмного.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гуашь (тёмная и белая — две краски), кисть, бумага или два контрастных по тону листа бумаги — тёмный и светлый (для аппликации). </w:t>
            </w:r>
          </w:p>
        </w:tc>
        <w:tc>
          <w:tcPr>
            <w:tcW w:w="33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2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Характеризовать</w:t>
            </w:r>
            <w:r w:rsidRPr="00AA021F">
              <w:rPr>
                <w:sz w:val="20"/>
                <w:lang w:val="ru-RU"/>
              </w:rPr>
              <w:t xml:space="preserve"> освещение как важнейшее выразительное средство изобразительного искусства, как средство построения объёма предметов и глубины пространства. </w:t>
            </w:r>
            <w:r w:rsidRPr="00AA021F">
              <w:rPr>
                <w:b/>
                <w:sz w:val="20"/>
                <w:lang w:val="ru-RU"/>
              </w:rPr>
              <w:t>Углублять представление</w:t>
            </w:r>
            <w:r w:rsidRPr="00AA021F">
              <w:rPr>
                <w:sz w:val="20"/>
                <w:lang w:val="ru-RU"/>
              </w:rPr>
              <w:t xml:space="preserve"> об изображении борьбы света и тени как средстве драматизации содержания произведения и организации композиции картины. </w:t>
            </w:r>
          </w:p>
          <w:p w:rsidR="00DD7E9D" w:rsidRPr="00AA021F" w:rsidRDefault="00DD7E9D" w:rsidP="00FD313D">
            <w:pPr>
              <w:spacing w:after="0" w:line="244" w:lineRule="auto"/>
              <w:ind w:left="2" w:right="33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Осваивать</w:t>
            </w:r>
            <w:r w:rsidRPr="00AA021F">
              <w:rPr>
                <w:sz w:val="20"/>
                <w:lang w:val="ru-RU"/>
              </w:rPr>
              <w:t xml:space="preserve"> основные правила объёмного изображения предмета (свет, тень, рефлекс и падающая тень). </w:t>
            </w:r>
          </w:p>
          <w:p w:rsidR="00DD7E9D" w:rsidRDefault="00DD7E9D" w:rsidP="00FD313D">
            <w:pPr>
              <w:spacing w:after="0" w:line="259" w:lineRule="auto"/>
              <w:ind w:left="2" w:right="31" w:firstLine="0"/>
              <w:jc w:val="left"/>
              <w:rPr>
                <w:sz w:val="20"/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Передавать</w:t>
            </w:r>
            <w:r w:rsidRPr="00AA021F">
              <w:rPr>
                <w:sz w:val="20"/>
                <w:lang w:val="ru-RU"/>
              </w:rPr>
              <w:t xml:space="preserve"> с помощью света характер формы и эмоциональное напряжение в композиции натюрморта. </w:t>
            </w:r>
          </w:p>
          <w:p w:rsidR="003D3043" w:rsidRPr="00AA021F" w:rsidRDefault="003D3043" w:rsidP="00FD313D">
            <w:pPr>
              <w:spacing w:after="0" w:line="259" w:lineRule="auto"/>
              <w:ind w:left="2" w:right="3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Знакомиться</w:t>
            </w:r>
            <w:r w:rsidRPr="00AA021F">
              <w:rPr>
                <w:sz w:val="20"/>
                <w:lang w:val="ru-RU"/>
              </w:rPr>
              <w:t xml:space="preserve"> с </w:t>
            </w:r>
            <w:proofErr w:type="spellStart"/>
            <w:r w:rsidRPr="00AA021F">
              <w:rPr>
                <w:sz w:val="20"/>
                <w:lang w:val="ru-RU"/>
              </w:rPr>
              <w:t>картинаминатюрмортами</w:t>
            </w:r>
            <w:proofErr w:type="spellEnd"/>
            <w:r w:rsidRPr="00AA021F">
              <w:rPr>
                <w:sz w:val="20"/>
                <w:lang w:val="ru-RU"/>
              </w:rPr>
              <w:t xml:space="preserve"> европейского искусства </w:t>
            </w:r>
            <w:r w:rsidRPr="00FD313D">
              <w:rPr>
                <w:sz w:val="20"/>
              </w:rPr>
              <w:t>XVII</w:t>
            </w:r>
            <w:r w:rsidRPr="00AA021F">
              <w:rPr>
                <w:sz w:val="20"/>
                <w:lang w:val="ru-RU"/>
              </w:rPr>
              <w:t xml:space="preserve">— </w:t>
            </w:r>
            <w:r w:rsidRPr="00FD313D">
              <w:rPr>
                <w:sz w:val="20"/>
              </w:rPr>
              <w:t>XVIII</w:t>
            </w:r>
            <w:r w:rsidRPr="00AA021F">
              <w:rPr>
                <w:sz w:val="20"/>
                <w:lang w:val="ru-RU"/>
              </w:rPr>
              <w:t xml:space="preserve"> веков, характеризовать роль освещения в построении содержания этих произведений</w:t>
            </w:r>
          </w:p>
        </w:tc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395278" w:rsidRDefault="00DD7E9D" w:rsidP="00DD7E9D">
            <w:pPr>
              <w:spacing w:after="0" w:line="259" w:lineRule="auto"/>
              <w:ind w:left="0" w:right="21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430" w:type="dxa"/>
        <w:tblInd w:w="-108" w:type="dxa"/>
        <w:tblCellMar>
          <w:top w:w="6" w:type="dxa"/>
          <w:left w:w="83" w:type="dxa"/>
          <w:right w:w="59" w:type="dxa"/>
        </w:tblCellMar>
        <w:tblLook w:val="04A0" w:firstRow="1" w:lastRow="0" w:firstColumn="1" w:lastColumn="0" w:noHBand="0" w:noVBand="1"/>
      </w:tblPr>
      <w:tblGrid>
        <w:gridCol w:w="596"/>
        <w:gridCol w:w="903"/>
        <w:gridCol w:w="1953"/>
        <w:gridCol w:w="6907"/>
        <w:gridCol w:w="3306"/>
        <w:gridCol w:w="1765"/>
      </w:tblGrid>
      <w:tr w:rsidR="00DD7E9D" w:rsidRPr="00565DA5" w:rsidTr="00DD7E9D">
        <w:trPr>
          <w:trHeight w:val="641"/>
        </w:trPr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14 </w:t>
            </w:r>
          </w:p>
        </w:tc>
        <w:tc>
          <w:tcPr>
            <w:tcW w:w="9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1/14 </w:t>
            </w:r>
          </w:p>
        </w:tc>
        <w:tc>
          <w:tcPr>
            <w:tcW w:w="1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Натюрморт</w:t>
            </w:r>
            <w:proofErr w:type="spellEnd"/>
            <w:r w:rsidRPr="00FD313D">
              <w:rPr>
                <w:sz w:val="20"/>
              </w:rPr>
              <w:t xml:space="preserve"> в </w:t>
            </w:r>
            <w:proofErr w:type="spellStart"/>
            <w:r w:rsidRPr="00FD313D">
              <w:rPr>
                <w:sz w:val="20"/>
              </w:rPr>
              <w:t>графике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Графическое изображение натюрморта. Композиция и образный строй в натюрморте: ритм пятен, пропорции, движение и покой, случайность и порядок. Выразительность фактуры. Графические материалы, инструменты и художественные техники.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Печатная графика и её виды. </w:t>
            </w:r>
          </w:p>
          <w:p w:rsidR="00DD7E9D" w:rsidRPr="00AA021F" w:rsidRDefault="00DD7E9D" w:rsidP="00FD313D">
            <w:pPr>
              <w:spacing w:after="0" w:line="247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Гравюра и различные техники гравюры. Печатная форма (матрица). Эстамп — оттиск печатной формы. </w:t>
            </w:r>
          </w:p>
          <w:p w:rsidR="00DD7E9D" w:rsidRPr="00AA021F" w:rsidRDefault="00DD7E9D" w:rsidP="00FD313D">
            <w:pPr>
              <w:spacing w:after="3" w:line="241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</w:t>
            </w:r>
            <w:r w:rsidRPr="00AA021F">
              <w:rPr>
                <w:sz w:val="20"/>
                <w:lang w:val="ru-RU"/>
              </w:rPr>
              <w:t xml:space="preserve">: 1. Выполнение графического натюрморта с натурной постановки или по представлению.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уголь или чёрная тушь, перо или палочка, бумага. </w:t>
            </w:r>
          </w:p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2. Создание гравюры наклейками на картоне (работа предполагает оттиски с аппликации на картоне).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листы картона, резак и ножницы, клей, одноцветная гуашь или типографская краска, тонкий лист бумаги, </w:t>
            </w:r>
            <w:proofErr w:type="spellStart"/>
            <w:r w:rsidRPr="00AA021F">
              <w:rPr>
                <w:sz w:val="20"/>
                <w:lang w:val="ru-RU"/>
              </w:rPr>
              <w:t>фотовалик</w:t>
            </w:r>
            <w:proofErr w:type="spellEnd"/>
            <w:r w:rsidRPr="00AA021F">
              <w:rPr>
                <w:sz w:val="20"/>
                <w:lang w:val="ru-RU"/>
              </w:rPr>
              <w:t xml:space="preserve"> и ложка. </w:t>
            </w:r>
          </w:p>
        </w:tc>
        <w:tc>
          <w:tcPr>
            <w:tcW w:w="3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2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Осваивать</w:t>
            </w:r>
            <w:r w:rsidRPr="00AA021F">
              <w:rPr>
                <w:sz w:val="20"/>
                <w:lang w:val="ru-RU"/>
              </w:rPr>
              <w:t xml:space="preserve"> первичные умения графического изображения натюрморта с натуры и по представлению. </w:t>
            </w:r>
          </w:p>
          <w:p w:rsidR="00DD7E9D" w:rsidRPr="00AA021F" w:rsidRDefault="00DD7E9D" w:rsidP="00FD313D">
            <w:pPr>
              <w:spacing w:after="0" w:line="243" w:lineRule="auto"/>
              <w:ind w:left="1" w:right="3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Получать представления</w:t>
            </w:r>
            <w:r w:rsidRPr="00AA021F">
              <w:rPr>
                <w:sz w:val="20"/>
                <w:lang w:val="ru-RU"/>
              </w:rPr>
              <w:t xml:space="preserve"> о различных графических техниках.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 и объяснять</w:t>
            </w:r>
            <w:r w:rsidRPr="00AA021F">
              <w:rPr>
                <w:sz w:val="20"/>
                <w:lang w:val="ru-RU"/>
              </w:rPr>
              <w:t xml:space="preserve">, что такое гравюра, каковы её виды. </w:t>
            </w:r>
            <w:r w:rsidRPr="00AA021F">
              <w:rPr>
                <w:b/>
                <w:sz w:val="20"/>
                <w:lang w:val="ru-RU"/>
              </w:rPr>
              <w:t>Приобретать опыт</w:t>
            </w:r>
            <w:r w:rsidRPr="00AA021F">
              <w:rPr>
                <w:sz w:val="20"/>
                <w:lang w:val="ru-RU"/>
              </w:rPr>
              <w:t xml:space="preserve"> восприятия графических произведений, выполненных в различных техниках известными мастерами. </w:t>
            </w:r>
            <w:r w:rsidRPr="00AA021F">
              <w:rPr>
                <w:b/>
                <w:sz w:val="20"/>
                <w:lang w:val="ru-RU"/>
              </w:rPr>
              <w:t>Приобретать творческий опыт</w:t>
            </w:r>
            <w:r w:rsidRPr="00AA021F">
              <w:rPr>
                <w:sz w:val="20"/>
                <w:lang w:val="ru-RU"/>
              </w:rPr>
              <w:t xml:space="preserve"> выполнения графического </w:t>
            </w:r>
            <w:r w:rsidRPr="00AA021F">
              <w:rPr>
                <w:sz w:val="20"/>
                <w:lang w:val="ru-RU"/>
              </w:rPr>
              <w:lastRenderedPageBreak/>
              <w:t xml:space="preserve">натюрморта и гравюры наклейками на картоне. 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DD7E9D">
            <w:pPr>
              <w:spacing w:after="0" w:line="259" w:lineRule="auto"/>
              <w:ind w:left="0" w:right="10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453"/>
        </w:trPr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503D6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503D6">
              <w:rPr>
                <w:sz w:val="20"/>
                <w:lang w:val="ru-RU"/>
              </w:rPr>
              <w:lastRenderedPageBreak/>
              <w:t xml:space="preserve">15 </w:t>
            </w:r>
          </w:p>
        </w:tc>
        <w:tc>
          <w:tcPr>
            <w:tcW w:w="9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503D6" w:rsidRDefault="00DD7E9D" w:rsidP="00FD313D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A503D6">
              <w:rPr>
                <w:sz w:val="20"/>
                <w:lang w:val="ru-RU"/>
              </w:rPr>
              <w:t xml:space="preserve">1/15 </w:t>
            </w:r>
          </w:p>
        </w:tc>
        <w:tc>
          <w:tcPr>
            <w:tcW w:w="1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503D6" w:rsidRDefault="00DD7E9D" w:rsidP="00FD313D">
            <w:pPr>
              <w:spacing w:after="0" w:line="259" w:lineRule="auto"/>
              <w:ind w:left="0" w:right="13" w:firstLine="0"/>
              <w:jc w:val="left"/>
              <w:rPr>
                <w:lang w:val="ru-RU"/>
              </w:rPr>
            </w:pPr>
            <w:r w:rsidRPr="00A503D6">
              <w:rPr>
                <w:sz w:val="20"/>
                <w:lang w:val="ru-RU"/>
              </w:rPr>
              <w:t xml:space="preserve">Цвет в натюрморте </w:t>
            </w:r>
          </w:p>
        </w:tc>
        <w:tc>
          <w:tcPr>
            <w:tcW w:w="69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Цвет в живописи, богатство его выразительных возможностей.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Собственный цвет предмета (локальный) и цвет в живописи </w:t>
            </w:r>
          </w:p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(обусловленный). Цветовая организация натюрморта — ритм цветовых пятен. </w:t>
            </w:r>
          </w:p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Выражение цветом в натюрморте настроений и переживаний художника. </w:t>
            </w:r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1. Выполнение натюрморта, выражающего то или иное эмоциональное состояние (праздничный, грустный, таинственный, торжественный натюрморт и т. д.).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гуашь, кисти, большие листы бумаги.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2. Выполнение натюрморта в технике монотипии.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i/>
                <w:sz w:val="20"/>
              </w:rPr>
              <w:t>Материалы</w:t>
            </w:r>
            <w:proofErr w:type="spellEnd"/>
            <w:r w:rsidRPr="00FD313D">
              <w:rPr>
                <w:i/>
                <w:sz w:val="20"/>
              </w:rPr>
              <w:t>:</w:t>
            </w:r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краска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бумага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3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Получать представление</w:t>
            </w:r>
            <w:r w:rsidRPr="00AA021F">
              <w:rPr>
                <w:sz w:val="20"/>
                <w:lang w:val="ru-RU"/>
              </w:rPr>
              <w:t xml:space="preserve"> о разном видении и понимании цветового состояния изображаемого мира в истории искусства. </w:t>
            </w:r>
          </w:p>
          <w:p w:rsidR="00DD7E9D" w:rsidRPr="00AA021F" w:rsidRDefault="00DD7E9D" w:rsidP="00FD313D">
            <w:pPr>
              <w:spacing w:after="0" w:line="244" w:lineRule="auto"/>
              <w:ind w:left="2" w:right="3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 и использовать</w:t>
            </w:r>
            <w:r w:rsidRPr="00AA021F">
              <w:rPr>
                <w:sz w:val="20"/>
                <w:lang w:val="ru-RU"/>
              </w:rPr>
              <w:t xml:space="preserve"> в творческой работе выразительные возможности цвета.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Выражать</w:t>
            </w:r>
            <w:r w:rsidRPr="00AA021F">
              <w:rPr>
                <w:sz w:val="20"/>
                <w:lang w:val="ru-RU"/>
              </w:rPr>
              <w:t xml:space="preserve"> цветом в натюрморте собственное настроение и переживания. 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A503D6">
            <w:pPr>
              <w:spacing w:after="0" w:line="259" w:lineRule="auto"/>
              <w:ind w:left="0" w:right="10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265"/>
        </w:trPr>
        <w:tc>
          <w:tcPr>
            <w:tcW w:w="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16 </w:t>
            </w:r>
          </w:p>
        </w:tc>
        <w:tc>
          <w:tcPr>
            <w:tcW w:w="9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1/16 </w:t>
            </w:r>
          </w:p>
        </w:tc>
        <w:tc>
          <w:tcPr>
            <w:tcW w:w="1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Выразительные возможности натюрморта (обобщение темы) </w:t>
            </w:r>
          </w:p>
        </w:tc>
        <w:tc>
          <w:tcPr>
            <w:tcW w:w="69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Предметный мир в изобразительном искусстве. </w:t>
            </w:r>
          </w:p>
          <w:p w:rsidR="00DD7E9D" w:rsidRPr="00AA021F" w:rsidRDefault="00DD7E9D" w:rsidP="00FD313D">
            <w:pPr>
              <w:spacing w:after="1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Выражение в натюрморте мыслей и переживаний художника, его представлений и представлений людей его эпохи об окружающем мире и о себе самих. </w:t>
            </w:r>
          </w:p>
          <w:p w:rsidR="00DD7E9D" w:rsidRPr="00AA021F" w:rsidRDefault="00DD7E9D" w:rsidP="00FD313D">
            <w:pPr>
              <w:spacing w:after="0" w:line="247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Жанр натюрморта и его развитие. Натюрморт в искусстве </w:t>
            </w:r>
            <w:r w:rsidRPr="00FD313D">
              <w:rPr>
                <w:sz w:val="20"/>
              </w:rPr>
              <w:t>XIX</w:t>
            </w:r>
            <w:r w:rsidRPr="00AA021F">
              <w:rPr>
                <w:sz w:val="20"/>
                <w:lang w:val="ru-RU"/>
              </w:rPr>
              <w:t>—</w:t>
            </w:r>
            <w:r w:rsidRPr="00FD313D">
              <w:rPr>
                <w:sz w:val="20"/>
              </w:rPr>
              <w:t>XX</w:t>
            </w:r>
            <w:r w:rsidRPr="00AA021F">
              <w:rPr>
                <w:sz w:val="20"/>
                <w:lang w:val="ru-RU"/>
              </w:rPr>
              <w:t xml:space="preserve"> веков.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  <w:rPr>
                <w:sz w:val="20"/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Натюрморт и выражение творческой индивидуальности художника. </w:t>
            </w:r>
          </w:p>
          <w:p w:rsidR="003D3043" w:rsidRPr="00AA021F" w:rsidRDefault="003D3043" w:rsidP="003D3043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создание натюрморта, который можно было бы назвать «натюрморт-автопортрет» (натюрморт как рассказ о себе). </w:t>
            </w:r>
          </w:p>
          <w:p w:rsidR="003D3043" w:rsidRPr="00AA021F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>: гуашь, кисти или пастель, восковые мелки, бумага.</w:t>
            </w:r>
          </w:p>
        </w:tc>
        <w:tc>
          <w:tcPr>
            <w:tcW w:w="3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3D3043" w:rsidRDefault="00DD7E9D" w:rsidP="00FD313D">
            <w:pPr>
              <w:spacing w:after="0" w:line="259" w:lineRule="auto"/>
              <w:ind w:left="2" w:right="227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Узнавать</w:t>
            </w:r>
            <w:r w:rsidRPr="00AA021F">
              <w:rPr>
                <w:sz w:val="20"/>
                <w:lang w:val="ru-RU"/>
              </w:rPr>
              <w:t xml:space="preserve"> историю развития жанра натюрморта. </w:t>
            </w: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 значение отечественной школы натюрморта в мировой художественной культуре. </w:t>
            </w:r>
            <w:r w:rsidRPr="003D3043">
              <w:rPr>
                <w:b/>
                <w:sz w:val="20"/>
                <w:lang w:val="ru-RU"/>
              </w:rPr>
              <w:t xml:space="preserve">Выбирать и </w:t>
            </w:r>
            <w:r w:rsidR="003D3043" w:rsidRPr="00AA021F">
              <w:rPr>
                <w:b/>
                <w:sz w:val="20"/>
                <w:lang w:val="ru-RU"/>
              </w:rPr>
              <w:t>использовать</w:t>
            </w:r>
            <w:r w:rsidR="003D3043">
              <w:rPr>
                <w:b/>
                <w:sz w:val="20"/>
                <w:lang w:val="ru-RU"/>
              </w:rPr>
              <w:t xml:space="preserve"> </w:t>
            </w:r>
            <w:r w:rsidR="003D3043" w:rsidRPr="00AA021F">
              <w:rPr>
                <w:sz w:val="20"/>
                <w:lang w:val="ru-RU"/>
              </w:rPr>
              <w:t xml:space="preserve">различные художественные материалы для передачи собственного художественного замысла при создании натюрморта. </w:t>
            </w:r>
            <w:r w:rsidR="003D3043" w:rsidRPr="00AA021F">
              <w:rPr>
                <w:b/>
                <w:sz w:val="20"/>
                <w:lang w:val="ru-RU"/>
              </w:rPr>
              <w:t>Развивать</w:t>
            </w:r>
            <w:r w:rsidR="003D3043" w:rsidRPr="00AA021F">
              <w:rPr>
                <w:sz w:val="20"/>
                <w:lang w:val="ru-RU"/>
              </w:rPr>
              <w:t xml:space="preserve"> художественное видение, наблюдательность, умение взглянуть по-новому на окружающий предметный мир.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395278" w:rsidRDefault="00DD7E9D" w:rsidP="00FD313D">
            <w:pPr>
              <w:spacing w:after="0" w:line="259" w:lineRule="auto"/>
              <w:ind w:left="0" w:right="1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402" w:type="dxa"/>
        <w:tblInd w:w="-108" w:type="dxa"/>
        <w:tblCellMar>
          <w:top w:w="6" w:type="dxa"/>
          <w:left w:w="83" w:type="dxa"/>
          <w:right w:w="52" w:type="dxa"/>
        </w:tblCellMar>
        <w:tblLook w:val="04A0" w:firstRow="1" w:lastRow="0" w:firstColumn="1" w:lastColumn="0" w:noHBand="0" w:noVBand="1"/>
      </w:tblPr>
      <w:tblGrid>
        <w:gridCol w:w="595"/>
        <w:gridCol w:w="901"/>
        <w:gridCol w:w="1949"/>
        <w:gridCol w:w="6894"/>
        <w:gridCol w:w="3301"/>
        <w:gridCol w:w="1762"/>
      </w:tblGrid>
      <w:tr w:rsidR="00DD7E9D" w:rsidRPr="00565DA5" w:rsidTr="00DD7E9D">
        <w:trPr>
          <w:trHeight w:val="1164"/>
        </w:trPr>
        <w:tc>
          <w:tcPr>
            <w:tcW w:w="13640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1251" w:firstLine="0"/>
              <w:jc w:val="center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Вглядываясь в человека. Портрет (10 ч)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Приобщение к культурному наследию человечества через знакомство с искусством портрета разных эпох. </w:t>
            </w:r>
          </w:p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Содержание портрета — интерес к личности, наделённой индивидуальными качествами. Сходство </w:t>
            </w:r>
            <w:proofErr w:type="gramStart"/>
            <w:r w:rsidRPr="00AA021F">
              <w:rPr>
                <w:sz w:val="20"/>
                <w:lang w:val="ru-RU"/>
              </w:rPr>
              <w:t>портретируемого</w:t>
            </w:r>
            <w:proofErr w:type="gramEnd"/>
            <w:r w:rsidRPr="00AA021F">
              <w:rPr>
                <w:sz w:val="20"/>
                <w:lang w:val="ru-RU"/>
              </w:rPr>
              <w:t xml:space="preserve"> внешнее и внутреннее. Художественно-выразительные средства портрета (композиция, ритм, форма, линия, объём, свет).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Портрет как способ наблюдения человека и понимания его. </w:t>
            </w:r>
          </w:p>
        </w:tc>
        <w:tc>
          <w:tcPr>
            <w:tcW w:w="1762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3D3043">
        <w:trPr>
          <w:trHeight w:val="5784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17 </w:t>
            </w:r>
          </w:p>
        </w:tc>
        <w:tc>
          <w:tcPr>
            <w:tcW w:w="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1/17 </w:t>
            </w:r>
          </w:p>
        </w:tc>
        <w:tc>
          <w:tcPr>
            <w:tcW w:w="19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Образ человека — главная тема искусства </w:t>
            </w:r>
          </w:p>
        </w:tc>
        <w:tc>
          <w:tcPr>
            <w:tcW w:w="68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right="6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Изображение человека в искусстве разных эпох. История возникновения портрета. Портрет как образ определённого реального человека. Портрет в искусстве Древнего Рима, эпохи Возрождения и в искусстве Нового времени.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Парадный портрет и лирический портрет.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Проблема сходства в портрете. Выражение в портретном изображении характера человека, его внутреннего мира.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Портрет в живописи, графике и скульптуре. Великие </w:t>
            </w:r>
            <w:proofErr w:type="spellStart"/>
            <w:r w:rsidRPr="00AA021F">
              <w:rPr>
                <w:sz w:val="20"/>
                <w:lang w:val="ru-RU"/>
              </w:rPr>
              <w:t>художникипортретисты</w:t>
            </w:r>
            <w:proofErr w:type="spellEnd"/>
            <w:r w:rsidRPr="00AA021F">
              <w:rPr>
                <w:sz w:val="20"/>
                <w:lang w:val="ru-RU"/>
              </w:rPr>
              <w:t xml:space="preserve">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участие в беседе на тему образа человека в портрете, образно выразительных средств портрета в живописи, графике, скульптуре. </w:t>
            </w:r>
          </w:p>
        </w:tc>
        <w:tc>
          <w:tcPr>
            <w:tcW w:w="3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2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Знакомиться</w:t>
            </w:r>
            <w:r w:rsidRPr="00AA021F">
              <w:rPr>
                <w:sz w:val="20"/>
                <w:lang w:val="ru-RU"/>
              </w:rPr>
              <w:t xml:space="preserve"> с великими произведениями портретного искусства разных эпох и </w:t>
            </w:r>
            <w:r w:rsidRPr="00AA021F">
              <w:rPr>
                <w:b/>
                <w:sz w:val="20"/>
                <w:lang w:val="ru-RU"/>
              </w:rPr>
              <w:t>формировать</w:t>
            </w:r>
            <w:r w:rsidRPr="00AA021F">
              <w:rPr>
                <w:sz w:val="20"/>
                <w:lang w:val="ru-RU"/>
              </w:rPr>
              <w:t xml:space="preserve"> представления о месте и значении портретного образа человека в искусстве. </w:t>
            </w:r>
          </w:p>
          <w:p w:rsidR="00DD7E9D" w:rsidRPr="00AA021F" w:rsidRDefault="00DD7E9D" w:rsidP="00FD313D">
            <w:pPr>
              <w:spacing w:after="0" w:line="243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Получать представление</w:t>
            </w:r>
            <w:r w:rsidRPr="00AA021F">
              <w:rPr>
                <w:sz w:val="20"/>
                <w:lang w:val="ru-RU"/>
              </w:rPr>
              <w:t xml:space="preserve"> об изменчивости образа человека в истории. </w:t>
            </w:r>
          </w:p>
          <w:p w:rsidR="00DD7E9D" w:rsidRPr="00AA021F" w:rsidRDefault="00DD7E9D" w:rsidP="00FD313D">
            <w:pPr>
              <w:spacing w:after="1" w:line="243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Формировать представление</w:t>
            </w:r>
            <w:r w:rsidRPr="00AA021F">
              <w:rPr>
                <w:sz w:val="20"/>
                <w:lang w:val="ru-RU"/>
              </w:rPr>
              <w:t xml:space="preserve"> об истории портрета в русском искусстве, </w:t>
            </w:r>
            <w:r w:rsidRPr="00AA021F">
              <w:rPr>
                <w:b/>
                <w:sz w:val="20"/>
                <w:lang w:val="ru-RU"/>
              </w:rPr>
              <w:t>называть</w:t>
            </w:r>
            <w:r w:rsidRPr="00AA021F">
              <w:rPr>
                <w:sz w:val="20"/>
                <w:lang w:val="ru-RU"/>
              </w:rPr>
              <w:t xml:space="preserve"> имена нескольких великих </w:t>
            </w:r>
            <w:proofErr w:type="spellStart"/>
            <w:r w:rsidRPr="00AA021F">
              <w:rPr>
                <w:sz w:val="20"/>
                <w:lang w:val="ru-RU"/>
              </w:rPr>
              <w:t>художниковпортретистов</w:t>
            </w:r>
            <w:proofErr w:type="spellEnd"/>
            <w:r w:rsidRPr="00AA021F">
              <w:rPr>
                <w:sz w:val="20"/>
                <w:lang w:val="ru-RU"/>
              </w:rPr>
              <w:t xml:space="preserve">. </w:t>
            </w:r>
          </w:p>
          <w:p w:rsidR="00DD7E9D" w:rsidRPr="00AA021F" w:rsidRDefault="00DD7E9D" w:rsidP="00FD313D">
            <w:pPr>
              <w:spacing w:after="1" w:line="242" w:lineRule="auto"/>
              <w:ind w:left="2" w:righ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 и объяснять</w:t>
            </w:r>
            <w:r w:rsidRPr="00AA021F">
              <w:rPr>
                <w:sz w:val="20"/>
                <w:lang w:val="ru-RU"/>
              </w:rPr>
              <w:t xml:space="preserve">, что при передаче художником внешнего сходства в художественном портрете присутствует выражение идеалов эпохи и авторская позиция художника. </w:t>
            </w:r>
            <w:r w:rsidRPr="00AA021F">
              <w:rPr>
                <w:b/>
                <w:sz w:val="20"/>
                <w:lang w:val="ru-RU"/>
              </w:rPr>
              <w:t>Уметь различать</w:t>
            </w:r>
            <w:r w:rsidRPr="00AA021F">
              <w:rPr>
                <w:sz w:val="20"/>
                <w:lang w:val="ru-RU"/>
              </w:rPr>
              <w:t xml:space="preserve"> виды портрета </w:t>
            </w:r>
          </w:p>
          <w:p w:rsidR="00DD7E9D" w:rsidRPr="00AA021F" w:rsidRDefault="00DD7E9D" w:rsidP="00FD313D">
            <w:pPr>
              <w:spacing w:after="0"/>
              <w:ind w:left="2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(парадный и лирический портрет).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Рассказывать</w:t>
            </w:r>
            <w:r w:rsidRPr="00AA021F">
              <w:rPr>
                <w:sz w:val="20"/>
                <w:lang w:val="ru-RU"/>
              </w:rPr>
              <w:t xml:space="preserve"> о своих художественных впечатлениях. </w:t>
            </w:r>
          </w:p>
        </w:tc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9042A6" w:rsidRDefault="00DD7E9D" w:rsidP="00FD313D">
            <w:pPr>
              <w:spacing w:after="0" w:line="259" w:lineRule="auto"/>
              <w:ind w:left="0" w:right="17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  <w:tr w:rsidR="00DD7E9D" w:rsidRPr="00565DA5" w:rsidTr="003D3043">
        <w:trPr>
          <w:trHeight w:val="704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18 </w:t>
            </w:r>
          </w:p>
        </w:tc>
        <w:tc>
          <w:tcPr>
            <w:tcW w:w="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1/18 </w:t>
            </w:r>
          </w:p>
        </w:tc>
        <w:tc>
          <w:tcPr>
            <w:tcW w:w="19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3D3043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Конструкция головы человека и её основные </w:t>
            </w:r>
            <w:r w:rsidR="003D3043" w:rsidRPr="003D3043">
              <w:rPr>
                <w:sz w:val="20"/>
                <w:lang w:val="ru-RU"/>
              </w:rPr>
              <w:t>пропорции</w:t>
            </w:r>
          </w:p>
        </w:tc>
        <w:tc>
          <w:tcPr>
            <w:tcW w:w="68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D3043" w:rsidRPr="00AA021F" w:rsidRDefault="00DD7E9D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Закономерности построения конструкции головы человека. Большая цельная форма головы и её части. Пропорции лица человека. Средняя линия и симметрия лица. Величина и форма глаз, носа, расположение и </w:t>
            </w:r>
            <w:r w:rsidR="003D3043" w:rsidRPr="00AA021F">
              <w:rPr>
                <w:sz w:val="20"/>
                <w:lang w:val="ru-RU"/>
              </w:rPr>
              <w:t xml:space="preserve">форма рта. Подвижные части лица, мимика. </w:t>
            </w:r>
          </w:p>
          <w:p w:rsidR="003D3043" w:rsidRPr="00AA021F" w:rsidRDefault="003D3043" w:rsidP="003D3043">
            <w:pPr>
              <w:spacing w:after="0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выполнение портрета в технике аппликации (изображение головы с соотнесёнными по-разному деталями лица: нос, губы, глаза, брови, волосы и т. д.). </w:t>
            </w:r>
          </w:p>
          <w:p w:rsidR="00DD7E9D" w:rsidRPr="00AA021F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>: бумага для фона и аппликации, клей, ножницы.</w:t>
            </w:r>
          </w:p>
        </w:tc>
        <w:tc>
          <w:tcPr>
            <w:tcW w:w="3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D3043" w:rsidRPr="00AA021F" w:rsidRDefault="00DD7E9D" w:rsidP="003D3043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Получать</w:t>
            </w:r>
            <w:r w:rsidR="003D3043">
              <w:rPr>
                <w:b/>
                <w:sz w:val="20"/>
                <w:lang w:val="ru-RU"/>
              </w:rPr>
              <w:t xml:space="preserve"> </w:t>
            </w:r>
            <w:r w:rsidRPr="00AA021F">
              <w:rPr>
                <w:b/>
                <w:sz w:val="20"/>
                <w:lang w:val="ru-RU"/>
              </w:rPr>
              <w:t>представления</w:t>
            </w:r>
            <w:r w:rsidRPr="00AA021F">
              <w:rPr>
                <w:sz w:val="20"/>
                <w:lang w:val="ru-RU"/>
              </w:rPr>
              <w:t xml:space="preserve"> о конструкции, пластическом строении головы человека и </w:t>
            </w:r>
            <w:r w:rsidR="003D3043" w:rsidRPr="00AA021F">
              <w:rPr>
                <w:sz w:val="20"/>
                <w:lang w:val="ru-RU"/>
              </w:rPr>
              <w:t xml:space="preserve">пропорциях лица. </w:t>
            </w:r>
          </w:p>
          <w:p w:rsidR="003D3043" w:rsidRPr="00AA021F" w:rsidRDefault="003D3043" w:rsidP="003D3043">
            <w:pPr>
              <w:spacing w:after="3" w:line="243" w:lineRule="auto"/>
              <w:ind w:left="1" w:right="5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 и </w:t>
            </w: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роль пропорций в выражении характера модели и отражении замысла художника. </w:t>
            </w:r>
            <w:r w:rsidRPr="00AA021F">
              <w:rPr>
                <w:b/>
                <w:sz w:val="20"/>
                <w:lang w:val="ru-RU"/>
              </w:rPr>
              <w:t>Овладевать</w:t>
            </w:r>
            <w:r w:rsidRPr="00AA021F">
              <w:rPr>
                <w:sz w:val="20"/>
                <w:lang w:val="ru-RU"/>
              </w:rPr>
              <w:t xml:space="preserve"> первичными навыками изображения головы человека в процессе творческой работы. </w:t>
            </w:r>
          </w:p>
          <w:p w:rsidR="00DD7E9D" w:rsidRPr="00AA021F" w:rsidRDefault="003D3043" w:rsidP="003D3043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Приобретать навыки создания </w:t>
            </w:r>
            <w:r w:rsidRPr="00AA021F">
              <w:rPr>
                <w:sz w:val="20"/>
                <w:lang w:val="ru-RU"/>
              </w:rPr>
              <w:t>портрета в рисунке и средствами аппликации.</w:t>
            </w:r>
          </w:p>
        </w:tc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9042A6" w:rsidRDefault="00DD7E9D" w:rsidP="00FD313D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</w:tbl>
    <w:p w:rsidR="00642CE5" w:rsidRPr="003D3043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373" w:type="dxa"/>
        <w:tblInd w:w="-108" w:type="dxa"/>
        <w:tblCellMar>
          <w:top w:w="6" w:type="dxa"/>
          <w:left w:w="83" w:type="dxa"/>
          <w:right w:w="52" w:type="dxa"/>
        </w:tblCellMar>
        <w:tblLook w:val="04A0" w:firstRow="1" w:lastRow="0" w:firstColumn="1" w:lastColumn="0" w:noHBand="0" w:noVBand="1"/>
      </w:tblPr>
      <w:tblGrid>
        <w:gridCol w:w="593"/>
        <w:gridCol w:w="900"/>
        <w:gridCol w:w="1946"/>
        <w:gridCol w:w="6881"/>
        <w:gridCol w:w="3294"/>
        <w:gridCol w:w="1759"/>
      </w:tblGrid>
      <w:tr w:rsidR="00DD7E9D" w:rsidRPr="00565DA5" w:rsidTr="00DD7E9D">
        <w:trPr>
          <w:trHeight w:val="3949"/>
        </w:trPr>
        <w:tc>
          <w:tcPr>
            <w:tcW w:w="5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19 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1/19 </w:t>
            </w:r>
          </w:p>
        </w:tc>
        <w:tc>
          <w:tcPr>
            <w:tcW w:w="1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Изображение головы человека в пространстве </w:t>
            </w:r>
          </w:p>
        </w:tc>
        <w:tc>
          <w:tcPr>
            <w:tcW w:w="6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Повороты и ракурсы головы. Соотношение лицевой и черепной частей головы, соотношение головы и шеи. </w:t>
            </w:r>
          </w:p>
          <w:p w:rsidR="00DD7E9D" w:rsidRPr="00AA021F" w:rsidRDefault="00DD7E9D" w:rsidP="00FD313D">
            <w:pPr>
              <w:spacing w:after="0" w:line="244" w:lineRule="auto"/>
              <w:ind w:left="0" w:right="3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Большая форма и детализация. Шаровидность глаз и призматическая форма носа. Зависимость мягких подвижных тканей лица от конструкции костных форм. Закономерности конструкции и бесконечность индивидуальных особенностей и физиономических типов.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Беседа и рассматривание рисунков мастеров.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зарисовки объёмной конструкции головы, движения головы относительно шеи; участие в диалоге о рисунках мастеров.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i/>
                <w:sz w:val="20"/>
              </w:rPr>
              <w:t>Материалы</w:t>
            </w:r>
            <w:proofErr w:type="spellEnd"/>
            <w:r w:rsidRPr="00FD313D">
              <w:rPr>
                <w:sz w:val="20"/>
              </w:rPr>
              <w:t xml:space="preserve">: </w:t>
            </w:r>
            <w:proofErr w:type="spellStart"/>
            <w:r w:rsidRPr="00FD313D">
              <w:rPr>
                <w:sz w:val="20"/>
              </w:rPr>
              <w:t>карандаш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бумага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3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2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Получать представления</w:t>
            </w:r>
            <w:r w:rsidRPr="00AA021F">
              <w:rPr>
                <w:sz w:val="20"/>
                <w:lang w:val="ru-RU"/>
              </w:rPr>
              <w:t xml:space="preserve"> о способах объёмного изображения головы человека. </w:t>
            </w:r>
          </w:p>
          <w:p w:rsidR="00DD7E9D" w:rsidRPr="00AA021F" w:rsidRDefault="00DD7E9D" w:rsidP="00FD313D">
            <w:pPr>
              <w:spacing w:after="0" w:line="243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Участвовать</w:t>
            </w:r>
            <w:r w:rsidRPr="00AA021F">
              <w:rPr>
                <w:sz w:val="20"/>
                <w:lang w:val="ru-RU"/>
              </w:rPr>
              <w:t xml:space="preserve"> в обсуждении содержания и выразительных средств рисунков мастеров портретного жанра. </w:t>
            </w:r>
          </w:p>
          <w:p w:rsidR="00DD7E9D" w:rsidRPr="00AA021F" w:rsidRDefault="00DD7E9D" w:rsidP="00FD313D">
            <w:pPr>
              <w:spacing w:after="1" w:line="242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 представление</w:t>
            </w:r>
            <w:r w:rsidRPr="00AA021F">
              <w:rPr>
                <w:sz w:val="20"/>
                <w:lang w:val="ru-RU"/>
              </w:rPr>
              <w:t xml:space="preserve"> о бесконечности индивидуальных особенностей при общих закономерностях строения головы человека. </w:t>
            </w:r>
          </w:p>
          <w:p w:rsidR="00DD7E9D" w:rsidRPr="00AA021F" w:rsidRDefault="00DD7E9D" w:rsidP="00FD313D">
            <w:pPr>
              <w:spacing w:after="0" w:line="242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Вглядываться</w:t>
            </w:r>
            <w:r w:rsidRPr="00AA021F">
              <w:rPr>
                <w:sz w:val="20"/>
                <w:lang w:val="ru-RU"/>
              </w:rPr>
              <w:t xml:space="preserve"> в лица людей, подмечать особенности личности каждого человека.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зарисовки объёмной конструкции головы. </w:t>
            </w:r>
          </w:p>
        </w:tc>
        <w:tc>
          <w:tcPr>
            <w:tcW w:w="17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9042A6" w:rsidRDefault="00DD7E9D" w:rsidP="00DD7E9D">
            <w:pPr>
              <w:spacing w:after="0" w:line="259" w:lineRule="auto"/>
              <w:ind w:left="0" w:right="17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  <w:tr w:rsidR="00DD7E9D" w:rsidRPr="00AA021F" w:rsidTr="00DD7E9D">
        <w:trPr>
          <w:trHeight w:val="3023"/>
        </w:trPr>
        <w:tc>
          <w:tcPr>
            <w:tcW w:w="5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20 </w:t>
            </w:r>
          </w:p>
        </w:tc>
        <w:tc>
          <w:tcPr>
            <w:tcW w:w="9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1/20 </w:t>
            </w:r>
          </w:p>
        </w:tc>
        <w:tc>
          <w:tcPr>
            <w:tcW w:w="1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Портрет</w:t>
            </w:r>
            <w:proofErr w:type="spellEnd"/>
            <w:r w:rsidRPr="00FD313D">
              <w:rPr>
                <w:sz w:val="20"/>
              </w:rPr>
              <w:t xml:space="preserve"> в </w:t>
            </w:r>
            <w:proofErr w:type="spellStart"/>
            <w:r w:rsidRPr="00FD313D">
              <w:rPr>
                <w:sz w:val="20"/>
              </w:rPr>
              <w:t>скульптуре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8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2" w:lineRule="auto"/>
              <w:ind w:left="0" w:right="83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Человек — основной предмет изображения в скульптуре. Скульптурный портрет в истории искусства. Выразительные возможности скульптуры. Характер человека и образ эпохи в скульптурном портрете.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Скульптурный портрет литературного героя.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создание скульптурного портрета выбранного литературного героя с ярко выраженным характером.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пластилин или глина, стеки, подставка (пластиковая дощечка). </w:t>
            </w:r>
          </w:p>
        </w:tc>
        <w:tc>
          <w:tcPr>
            <w:tcW w:w="3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3" w:line="242" w:lineRule="auto"/>
              <w:ind w:left="1" w:right="1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Знакомиться</w:t>
            </w:r>
            <w:r w:rsidRPr="00AA021F">
              <w:rPr>
                <w:sz w:val="20"/>
                <w:lang w:val="ru-RU"/>
              </w:rPr>
              <w:t xml:space="preserve"> с примерами портретных изображений великих мастеров скульптуры, </w:t>
            </w:r>
            <w:r w:rsidRPr="00AA021F">
              <w:rPr>
                <w:b/>
                <w:sz w:val="20"/>
                <w:lang w:val="ru-RU"/>
              </w:rPr>
              <w:t>приобретать опыт восприятия</w:t>
            </w:r>
            <w:r w:rsidRPr="00AA021F">
              <w:rPr>
                <w:sz w:val="20"/>
                <w:lang w:val="ru-RU"/>
              </w:rPr>
              <w:t xml:space="preserve"> скульптурного портрета. </w:t>
            </w:r>
            <w:r w:rsidRPr="00AA021F">
              <w:rPr>
                <w:b/>
                <w:sz w:val="20"/>
                <w:lang w:val="ru-RU"/>
              </w:rPr>
              <w:t>Получать знания</w:t>
            </w:r>
            <w:r w:rsidRPr="00AA021F">
              <w:rPr>
                <w:sz w:val="20"/>
                <w:lang w:val="ru-RU"/>
              </w:rPr>
              <w:t xml:space="preserve"> о великих русских </w:t>
            </w:r>
            <w:proofErr w:type="spellStart"/>
            <w:r w:rsidRPr="00AA021F">
              <w:rPr>
                <w:sz w:val="20"/>
                <w:lang w:val="ru-RU"/>
              </w:rPr>
              <w:t>скульпторахпортретистах</w:t>
            </w:r>
            <w:proofErr w:type="spellEnd"/>
            <w:r w:rsidRPr="00AA021F">
              <w:rPr>
                <w:sz w:val="20"/>
                <w:lang w:val="ru-RU"/>
              </w:rPr>
              <w:t xml:space="preserve">. </w:t>
            </w:r>
          </w:p>
          <w:p w:rsidR="00DD7E9D" w:rsidRPr="00AA021F" w:rsidRDefault="00DD7E9D" w:rsidP="00FD313D">
            <w:pPr>
              <w:spacing w:after="2" w:line="240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 опыт и навыки</w:t>
            </w:r>
            <w:r w:rsidRPr="00AA021F">
              <w:rPr>
                <w:sz w:val="20"/>
                <w:lang w:val="ru-RU"/>
              </w:rPr>
              <w:t xml:space="preserve"> лепки портретного изображения головы человека.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Получать представление</w:t>
            </w:r>
            <w:r w:rsidRPr="00AA021F">
              <w:rPr>
                <w:sz w:val="20"/>
                <w:lang w:val="ru-RU"/>
              </w:rPr>
              <w:t xml:space="preserve"> о выразительных средствах </w:t>
            </w:r>
            <w:r w:rsidR="003D3043" w:rsidRPr="00AA021F">
              <w:rPr>
                <w:sz w:val="20"/>
                <w:lang w:val="ru-RU"/>
              </w:rPr>
              <w:t xml:space="preserve">скульптурного образа. </w:t>
            </w:r>
            <w:r w:rsidR="003D3043" w:rsidRPr="00AA021F">
              <w:rPr>
                <w:b/>
                <w:sz w:val="20"/>
                <w:lang w:val="ru-RU"/>
              </w:rPr>
              <w:t xml:space="preserve">Учиться </w:t>
            </w:r>
            <w:proofErr w:type="gramStart"/>
            <w:r w:rsidR="003D3043" w:rsidRPr="00AA021F">
              <w:rPr>
                <w:b/>
                <w:sz w:val="20"/>
                <w:lang w:val="ru-RU"/>
              </w:rPr>
              <w:t>по-новому</w:t>
            </w:r>
            <w:proofErr w:type="gramEnd"/>
            <w:r w:rsidR="003D3043" w:rsidRPr="00AA021F">
              <w:rPr>
                <w:b/>
                <w:sz w:val="20"/>
                <w:lang w:val="ru-RU"/>
              </w:rPr>
              <w:t xml:space="preserve"> видеть </w:t>
            </w:r>
            <w:r w:rsidR="003D3043" w:rsidRPr="00AA021F">
              <w:rPr>
                <w:sz w:val="20"/>
                <w:lang w:val="ru-RU"/>
              </w:rPr>
              <w:t xml:space="preserve">индивидуальность человека (видеть как </w:t>
            </w:r>
            <w:proofErr w:type="spellStart"/>
            <w:r w:rsidR="003D3043" w:rsidRPr="00AA021F">
              <w:rPr>
                <w:sz w:val="20"/>
                <w:lang w:val="ru-RU"/>
              </w:rPr>
              <w:t>художникскульптор</w:t>
            </w:r>
            <w:proofErr w:type="spellEnd"/>
            <w:r w:rsidR="003D3043" w:rsidRPr="00AA021F">
              <w:rPr>
                <w:sz w:val="20"/>
                <w:lang w:val="ru-RU"/>
              </w:rPr>
              <w:t>).</w:t>
            </w:r>
          </w:p>
        </w:tc>
        <w:tc>
          <w:tcPr>
            <w:tcW w:w="17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9042A6" w:rsidRDefault="00DD7E9D" w:rsidP="00FD313D">
            <w:pPr>
              <w:spacing w:after="0" w:line="259" w:lineRule="auto"/>
              <w:ind w:left="0" w:right="17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567" w:type="dxa"/>
        <w:tblInd w:w="-108" w:type="dxa"/>
        <w:tblCellMar>
          <w:top w:w="6" w:type="dxa"/>
          <w:left w:w="83" w:type="dxa"/>
          <w:right w:w="56" w:type="dxa"/>
        </w:tblCellMar>
        <w:tblLook w:val="04A0" w:firstRow="1" w:lastRow="0" w:firstColumn="1" w:lastColumn="0" w:noHBand="0" w:noVBand="1"/>
      </w:tblPr>
      <w:tblGrid>
        <w:gridCol w:w="619"/>
        <w:gridCol w:w="939"/>
        <w:gridCol w:w="2031"/>
        <w:gridCol w:w="6667"/>
        <w:gridCol w:w="3402"/>
        <w:gridCol w:w="1909"/>
      </w:tblGrid>
      <w:tr w:rsidR="00DD7E9D" w:rsidRPr="00565DA5" w:rsidTr="003D3043">
        <w:trPr>
          <w:trHeight w:val="4376"/>
        </w:trPr>
        <w:tc>
          <w:tcPr>
            <w:tcW w:w="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21 </w:t>
            </w:r>
          </w:p>
        </w:tc>
        <w:tc>
          <w:tcPr>
            <w:tcW w:w="9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1/21 </w:t>
            </w:r>
          </w:p>
        </w:tc>
        <w:tc>
          <w:tcPr>
            <w:tcW w:w="20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Графический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портретный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рисунок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6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Образ человека в графическом портрете. Рисунок головы человека в истории изобразительного искусства. </w:t>
            </w:r>
          </w:p>
          <w:p w:rsidR="00DD7E9D" w:rsidRPr="00AA021F" w:rsidRDefault="00DD7E9D" w:rsidP="00FD313D">
            <w:pPr>
              <w:spacing w:after="1" w:line="244" w:lineRule="auto"/>
              <w:ind w:left="0" w:right="87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Индивидуальные особенности, характер, настроение человека в графическом портрете. Выразительные средства и возможности графического изображения. Расположение изображения на листе. Линия и пятно. Роль выразительности графического материала. </w:t>
            </w: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создание рисунка (наброска) лица своего друга или одноклассника (с натуры).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i/>
                <w:sz w:val="20"/>
              </w:rPr>
              <w:t>Материалы</w:t>
            </w:r>
            <w:proofErr w:type="spellEnd"/>
            <w:r w:rsidRPr="00FD313D">
              <w:rPr>
                <w:i/>
                <w:sz w:val="20"/>
              </w:rPr>
              <w:t>:</w:t>
            </w:r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уголь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бумага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 интерес</w:t>
            </w:r>
            <w:r w:rsidRPr="00AA021F">
              <w:rPr>
                <w:sz w:val="20"/>
                <w:lang w:val="ru-RU"/>
              </w:rPr>
              <w:t xml:space="preserve"> к изображениям человека как способу нового понимания и видения человека, окружающих людей. </w:t>
            </w:r>
          </w:p>
          <w:p w:rsidR="00DD7E9D" w:rsidRPr="00AA021F" w:rsidRDefault="00DD7E9D" w:rsidP="00FD313D">
            <w:pPr>
              <w:spacing w:after="0" w:line="242" w:lineRule="auto"/>
              <w:ind w:left="1" w:right="27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Развивать</w:t>
            </w:r>
            <w:r w:rsidRPr="00AA021F">
              <w:rPr>
                <w:sz w:val="20"/>
                <w:lang w:val="ru-RU"/>
              </w:rPr>
              <w:t xml:space="preserve"> художественное видение, наблюдательность, умение замечать индивидуальные особенности и характер человека. </w:t>
            </w:r>
          </w:p>
          <w:p w:rsidR="00DD7E9D" w:rsidRPr="00AA021F" w:rsidRDefault="00DD7E9D" w:rsidP="00FD313D">
            <w:pPr>
              <w:spacing w:after="0" w:line="243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Получать представления</w:t>
            </w:r>
            <w:r w:rsidRPr="00AA021F">
              <w:rPr>
                <w:sz w:val="20"/>
                <w:lang w:val="ru-RU"/>
              </w:rPr>
              <w:t xml:space="preserve"> о графических портретах мастеров разных эпох, о разнообразии графических сре</w:t>
            </w:r>
            <w:proofErr w:type="gramStart"/>
            <w:r w:rsidRPr="00AA021F">
              <w:rPr>
                <w:sz w:val="20"/>
                <w:lang w:val="ru-RU"/>
              </w:rPr>
              <w:t>дств в р</w:t>
            </w:r>
            <w:proofErr w:type="gramEnd"/>
            <w:r w:rsidRPr="00AA021F">
              <w:rPr>
                <w:sz w:val="20"/>
                <w:lang w:val="ru-RU"/>
              </w:rPr>
              <w:t xml:space="preserve">ешении образа человека. </w:t>
            </w:r>
          </w:p>
          <w:p w:rsidR="00DD7E9D" w:rsidRPr="00AA021F" w:rsidRDefault="00DD7E9D" w:rsidP="00FD313D">
            <w:pPr>
              <w:spacing w:after="0" w:line="245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Овладевать</w:t>
            </w:r>
            <w:r w:rsidRPr="00AA021F">
              <w:rPr>
                <w:sz w:val="20"/>
                <w:lang w:val="ru-RU"/>
              </w:rPr>
              <w:t xml:space="preserve"> новыми умениями в рисунке.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Выполнять</w:t>
            </w:r>
            <w:r w:rsidRPr="00AA021F">
              <w:rPr>
                <w:sz w:val="20"/>
                <w:lang w:val="ru-RU"/>
              </w:rPr>
              <w:t xml:space="preserve"> наброски и зарисовки близких людей, </w:t>
            </w:r>
            <w:r w:rsidRPr="00AA021F">
              <w:rPr>
                <w:b/>
                <w:sz w:val="20"/>
                <w:lang w:val="ru-RU"/>
              </w:rPr>
              <w:t>передавать</w:t>
            </w:r>
            <w:r w:rsidRPr="00AA021F">
              <w:rPr>
                <w:sz w:val="20"/>
                <w:lang w:val="ru-RU"/>
              </w:rPr>
              <w:t xml:space="preserve"> индивидуальные особенности человека в портрете. </w:t>
            </w:r>
          </w:p>
        </w:tc>
        <w:tc>
          <w:tcPr>
            <w:tcW w:w="1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DD7E9D">
            <w:pPr>
              <w:spacing w:after="0" w:line="259" w:lineRule="auto"/>
              <w:ind w:left="0" w:right="13" w:firstLine="0"/>
              <w:jc w:val="left"/>
              <w:rPr>
                <w:lang w:val="ru-RU"/>
              </w:rPr>
            </w:pPr>
          </w:p>
        </w:tc>
      </w:tr>
      <w:tr w:rsidR="00DD7E9D" w:rsidRPr="00565DA5" w:rsidTr="003D3043">
        <w:trPr>
          <w:trHeight w:val="3704"/>
        </w:trPr>
        <w:tc>
          <w:tcPr>
            <w:tcW w:w="6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22 </w:t>
            </w:r>
          </w:p>
        </w:tc>
        <w:tc>
          <w:tcPr>
            <w:tcW w:w="9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1/22 </w:t>
            </w:r>
          </w:p>
        </w:tc>
        <w:tc>
          <w:tcPr>
            <w:tcW w:w="20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Сатирические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образы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человека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6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Правда жизни и язык искусства. Художественное преувеличение. Отбор деталей и обострение образа. Сатирические образы в искусстве. Карикатура. Дружеский шарж.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Изображение дружеского шаржа.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создание сатирических образов литературных героев или дружеских шаржей.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i/>
                <w:sz w:val="20"/>
              </w:rPr>
              <w:t>Материалы</w:t>
            </w:r>
            <w:proofErr w:type="spellEnd"/>
            <w:r w:rsidRPr="00FD313D">
              <w:rPr>
                <w:sz w:val="20"/>
              </w:rPr>
              <w:t xml:space="preserve">: </w:t>
            </w:r>
            <w:proofErr w:type="spellStart"/>
            <w:r w:rsidRPr="00FD313D">
              <w:rPr>
                <w:sz w:val="20"/>
              </w:rPr>
              <w:t>тушь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перо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бумага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Получать представление</w:t>
            </w:r>
            <w:r w:rsidRPr="00AA021F">
              <w:rPr>
                <w:sz w:val="20"/>
                <w:lang w:val="ru-RU"/>
              </w:rPr>
              <w:t xml:space="preserve"> о жанре сатирического рисунка и его задачах. </w:t>
            </w:r>
          </w:p>
          <w:p w:rsidR="00DD7E9D" w:rsidRPr="00AA021F" w:rsidRDefault="00DD7E9D" w:rsidP="00FD313D">
            <w:pPr>
              <w:spacing w:after="0" w:line="242" w:lineRule="auto"/>
              <w:ind w:left="2" w:right="55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Рассуждать</w:t>
            </w:r>
            <w:r w:rsidRPr="00AA021F">
              <w:rPr>
                <w:sz w:val="20"/>
                <w:lang w:val="ru-RU"/>
              </w:rPr>
              <w:t xml:space="preserve"> о задачах художественного преувеличения, о соотношении правды и вымысла в художественном изображении. </w:t>
            </w:r>
            <w:r w:rsidRPr="00AA021F">
              <w:rPr>
                <w:b/>
                <w:sz w:val="20"/>
                <w:lang w:val="ru-RU"/>
              </w:rPr>
              <w:t>Учиться видеть</w:t>
            </w:r>
            <w:r w:rsidRPr="00AA021F">
              <w:rPr>
                <w:sz w:val="20"/>
                <w:lang w:val="ru-RU"/>
              </w:rPr>
              <w:t xml:space="preserve"> индивидуальный характер человека, творчески искать средства выразительности для его изображения. </w:t>
            </w:r>
          </w:p>
          <w:p w:rsidR="00DD7E9D" w:rsidRPr="003D3043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 навыки</w:t>
            </w:r>
            <w:r w:rsidRPr="00AA021F">
              <w:rPr>
                <w:sz w:val="20"/>
                <w:lang w:val="ru-RU"/>
              </w:rPr>
              <w:t xml:space="preserve"> рисунка, видения и понимания пропорций, использования линии и пятна как </w:t>
            </w:r>
            <w:r w:rsidR="003D3043" w:rsidRPr="003D3043">
              <w:rPr>
                <w:sz w:val="20"/>
                <w:lang w:val="ru-RU"/>
              </w:rPr>
              <w:t>средств выразительного изображения человека.</w:t>
            </w:r>
          </w:p>
        </w:tc>
        <w:tc>
          <w:tcPr>
            <w:tcW w:w="1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3D3043">
            <w:pPr>
              <w:spacing w:after="0" w:line="259" w:lineRule="auto"/>
              <w:ind w:left="0" w:right="13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 </w:t>
            </w: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475" w:type="dxa"/>
        <w:tblInd w:w="-108" w:type="dxa"/>
        <w:tblCellMar>
          <w:top w:w="6" w:type="dxa"/>
          <w:left w:w="83" w:type="dxa"/>
          <w:right w:w="72" w:type="dxa"/>
        </w:tblCellMar>
        <w:tblLook w:val="04A0" w:firstRow="1" w:lastRow="0" w:firstColumn="1" w:lastColumn="0" w:noHBand="0" w:noVBand="1"/>
      </w:tblPr>
      <w:tblGrid>
        <w:gridCol w:w="597"/>
        <w:gridCol w:w="905"/>
        <w:gridCol w:w="1959"/>
        <w:gridCol w:w="6928"/>
        <w:gridCol w:w="3316"/>
        <w:gridCol w:w="1770"/>
      </w:tblGrid>
      <w:tr w:rsidR="00DD7E9D" w:rsidRPr="00565DA5" w:rsidTr="000B2093">
        <w:trPr>
          <w:trHeight w:val="2499"/>
        </w:trPr>
        <w:tc>
          <w:tcPr>
            <w:tcW w:w="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23 </w:t>
            </w:r>
          </w:p>
        </w:tc>
        <w:tc>
          <w:tcPr>
            <w:tcW w:w="9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1/23 </w:t>
            </w:r>
          </w:p>
        </w:tc>
        <w:tc>
          <w:tcPr>
            <w:tcW w:w="1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Образные возможности освещения в портрете </w:t>
            </w:r>
          </w:p>
        </w:tc>
        <w:tc>
          <w:tcPr>
            <w:tcW w:w="69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Выразительные, преображающие возможности освещения. Роль освещения при создании образа. Изменение образа человека при различном освещении.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Постоянство формы и изменение её восприятия. Свет, направленный сбоку, снизу, рассеянный свет, изображение против света, контрастность освещения.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наблюдения натуры и выполнение набросков (пятном или с помощью аппликации, монотипии) головы в различном освещении. </w:t>
            </w:r>
            <w:proofErr w:type="gramStart"/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гуашь (три краски — тёмная, тёплая и белая), кисти, бумага или материалы для аппликации, монотипии. </w:t>
            </w:r>
            <w:proofErr w:type="gramEnd"/>
          </w:p>
        </w:tc>
        <w:tc>
          <w:tcPr>
            <w:tcW w:w="3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3" w:line="243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Узнавать</w:t>
            </w:r>
            <w:r w:rsidRPr="00AA021F">
              <w:rPr>
                <w:sz w:val="20"/>
                <w:lang w:val="ru-RU"/>
              </w:rPr>
              <w:t xml:space="preserve"> о выразительных возможностях освещения при создании художественного образа. </w:t>
            </w:r>
          </w:p>
          <w:p w:rsidR="00DD7E9D" w:rsidRPr="00AA021F" w:rsidRDefault="00DD7E9D" w:rsidP="00FD313D">
            <w:pPr>
              <w:spacing w:after="2" w:line="241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Учиться видеть и характеризовать</w:t>
            </w:r>
            <w:r w:rsidRPr="00AA021F">
              <w:rPr>
                <w:sz w:val="20"/>
                <w:lang w:val="ru-RU"/>
              </w:rPr>
              <w:t xml:space="preserve"> различное эмоциональное звучание образа при </w:t>
            </w:r>
            <w:proofErr w:type="gramStart"/>
            <w:r w:rsidRPr="00AA021F">
              <w:rPr>
                <w:sz w:val="20"/>
                <w:lang w:val="ru-RU"/>
              </w:rPr>
              <w:t>разных</w:t>
            </w:r>
            <w:proofErr w:type="gramEnd"/>
            <w:r w:rsidRPr="00AA021F">
              <w:rPr>
                <w:sz w:val="20"/>
                <w:lang w:val="ru-RU"/>
              </w:rPr>
              <w:t xml:space="preserve"> источнике и характере освещения. </w:t>
            </w:r>
          </w:p>
          <w:p w:rsidR="00DD7E9D" w:rsidRPr="00AA021F" w:rsidRDefault="00DD7E9D" w:rsidP="00FD313D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Различать</w:t>
            </w:r>
            <w:r w:rsidRPr="00AA021F">
              <w:rPr>
                <w:sz w:val="20"/>
                <w:lang w:val="ru-RU"/>
              </w:rPr>
              <w:t xml:space="preserve"> освещение по свету, против света, боковой свет. </w:t>
            </w:r>
            <w:r w:rsidRPr="00AA021F">
              <w:rPr>
                <w:b/>
                <w:sz w:val="20"/>
                <w:lang w:val="ru-RU"/>
              </w:rPr>
              <w:t>Характеризовать</w:t>
            </w:r>
            <w:r w:rsidRPr="00AA021F">
              <w:rPr>
                <w:sz w:val="20"/>
                <w:lang w:val="ru-RU"/>
              </w:rPr>
              <w:t xml:space="preserve"> освещение в произведениях искусства и его эмоциональное и смысловое воздействие на зрителя. </w:t>
            </w:r>
            <w:r w:rsidRPr="00AA021F">
              <w:rPr>
                <w:b/>
                <w:sz w:val="20"/>
                <w:lang w:val="ru-RU"/>
              </w:rPr>
              <w:t>Овладевать опытом</w:t>
            </w:r>
            <w:r w:rsidRPr="00AA021F">
              <w:rPr>
                <w:sz w:val="20"/>
                <w:lang w:val="ru-RU"/>
              </w:rPr>
              <w:t xml:space="preserve"> наблюдательности и постигать визуальную культуру восприятия реальности и произведений искусства. </w:t>
            </w:r>
          </w:p>
        </w:tc>
        <w:tc>
          <w:tcPr>
            <w:tcW w:w="17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9042A6" w:rsidRDefault="00DD7E9D" w:rsidP="00FD313D">
            <w:pPr>
              <w:spacing w:after="0" w:line="259" w:lineRule="auto"/>
              <w:ind w:left="0" w:right="12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  <w:tr w:rsidR="00DD7E9D" w:rsidRPr="00AA021F" w:rsidTr="000B2093">
        <w:trPr>
          <w:trHeight w:val="2000"/>
        </w:trPr>
        <w:tc>
          <w:tcPr>
            <w:tcW w:w="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24 </w:t>
            </w:r>
          </w:p>
        </w:tc>
        <w:tc>
          <w:tcPr>
            <w:tcW w:w="9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1/24 </w:t>
            </w:r>
          </w:p>
        </w:tc>
        <w:tc>
          <w:tcPr>
            <w:tcW w:w="1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Роль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цвета</w:t>
            </w:r>
            <w:proofErr w:type="spellEnd"/>
            <w:r w:rsidRPr="00FD313D">
              <w:rPr>
                <w:sz w:val="20"/>
              </w:rPr>
              <w:t xml:space="preserve"> в </w:t>
            </w:r>
            <w:proofErr w:type="spellStart"/>
            <w:r w:rsidRPr="00FD313D">
              <w:rPr>
                <w:sz w:val="20"/>
              </w:rPr>
              <w:t>портрете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>Цветовое решение образа в портрете. Эмоциональное воздействие цвета. Соотношение портретного изображения и его фона как важнейшей составляющей образа. Цвет и тон (</w:t>
            </w:r>
            <w:proofErr w:type="gramStart"/>
            <w:r w:rsidRPr="00AA021F">
              <w:rPr>
                <w:sz w:val="20"/>
                <w:lang w:val="ru-RU"/>
              </w:rPr>
              <w:t>тёмное</w:t>
            </w:r>
            <w:proofErr w:type="gramEnd"/>
            <w:r w:rsidRPr="00AA021F">
              <w:rPr>
                <w:sz w:val="20"/>
                <w:lang w:val="ru-RU"/>
              </w:rPr>
              <w:t xml:space="preserve"> — светлое). Цвет и характер освещения. Цвет как выражение настроения, характера и индивидуальности героя портрета.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Цвет и живописная фактура. </w:t>
            </w:r>
          </w:p>
          <w:p w:rsidR="00DD7E9D" w:rsidRPr="00AA021F" w:rsidRDefault="00DD7E9D" w:rsidP="00FD313D">
            <w:pPr>
              <w:spacing w:after="0" w:line="247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создание портрета знакомого человека или литературного героя.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пастель или восковой мелок (для линейного наброска), гуашь, кисть, пастель (для завершения образа), бумага. </w:t>
            </w:r>
            <w:proofErr w:type="gramEnd"/>
          </w:p>
        </w:tc>
        <w:tc>
          <w:tcPr>
            <w:tcW w:w="3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2" w:right="6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Развивать</w:t>
            </w:r>
            <w:r w:rsidRPr="00AA021F">
              <w:rPr>
                <w:sz w:val="20"/>
                <w:lang w:val="ru-RU"/>
              </w:rPr>
              <w:t xml:space="preserve"> художественное видение цвета, понимание его эмоционального, интонационного воздействия. </w:t>
            </w:r>
            <w:r w:rsidRPr="00AA021F">
              <w:rPr>
                <w:b/>
                <w:sz w:val="20"/>
                <w:lang w:val="ru-RU"/>
              </w:rPr>
              <w:t>Анализировать</w:t>
            </w:r>
            <w:r w:rsidRPr="00AA021F">
              <w:rPr>
                <w:sz w:val="20"/>
                <w:lang w:val="ru-RU"/>
              </w:rPr>
              <w:t xml:space="preserve"> цветовой строй произведений как средство создания художественного образа. </w:t>
            </w:r>
          </w:p>
          <w:p w:rsidR="00DD7E9D" w:rsidRDefault="00DD7E9D" w:rsidP="00FD313D">
            <w:pPr>
              <w:spacing w:after="0" w:line="259" w:lineRule="auto"/>
              <w:ind w:left="1" w:right="63" w:firstLine="0"/>
              <w:jc w:val="left"/>
            </w:pPr>
            <w:r w:rsidRPr="00AA021F">
              <w:rPr>
                <w:b/>
                <w:sz w:val="20"/>
                <w:lang w:val="ru-RU"/>
              </w:rPr>
              <w:t>Рассказывать</w:t>
            </w:r>
            <w:r w:rsidRPr="00AA021F">
              <w:rPr>
                <w:sz w:val="20"/>
                <w:lang w:val="ru-RU"/>
              </w:rPr>
              <w:t xml:space="preserve"> о своих впечатлениях от нескольких (по выбору) портретов великих мастеров, характеризуя цветовой образ произведения. </w:t>
            </w:r>
            <w:proofErr w:type="spellStart"/>
            <w:r w:rsidRPr="00FD313D">
              <w:rPr>
                <w:b/>
                <w:sz w:val="20"/>
              </w:rPr>
              <w:t>Получать</w:t>
            </w:r>
            <w:proofErr w:type="spellEnd"/>
            <w:r w:rsidRPr="00FD313D">
              <w:rPr>
                <w:b/>
                <w:sz w:val="20"/>
              </w:rPr>
              <w:t xml:space="preserve"> </w:t>
            </w:r>
            <w:proofErr w:type="spellStart"/>
            <w:r w:rsidRPr="00FD313D">
              <w:rPr>
                <w:b/>
                <w:sz w:val="20"/>
              </w:rPr>
              <w:t>навыки</w:t>
            </w:r>
            <w:proofErr w:type="spellEnd"/>
            <w:r w:rsidRPr="00FD313D">
              <w:rPr>
                <w:b/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создания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различными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материалами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портрета</w:t>
            </w:r>
            <w:proofErr w:type="spellEnd"/>
            <w:r w:rsidRPr="00FD313D">
              <w:rPr>
                <w:sz w:val="20"/>
              </w:rPr>
              <w:t xml:space="preserve"> в </w:t>
            </w:r>
            <w:proofErr w:type="spellStart"/>
            <w:r w:rsidRPr="00FD313D">
              <w:rPr>
                <w:sz w:val="20"/>
              </w:rPr>
              <w:t>цвете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17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9042A6" w:rsidRDefault="00DD7E9D" w:rsidP="00DD7E9D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  <w:tr w:rsidR="00DD7E9D" w:rsidRPr="00565DA5" w:rsidTr="000B2093">
        <w:trPr>
          <w:trHeight w:val="505"/>
        </w:trPr>
        <w:tc>
          <w:tcPr>
            <w:tcW w:w="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DD7E9D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DD7E9D">
              <w:rPr>
                <w:sz w:val="20"/>
                <w:lang w:val="ru-RU"/>
              </w:rPr>
              <w:t xml:space="preserve">25 </w:t>
            </w:r>
          </w:p>
        </w:tc>
        <w:tc>
          <w:tcPr>
            <w:tcW w:w="9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DD7E9D" w:rsidRDefault="00DD7E9D" w:rsidP="00FD313D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DD7E9D">
              <w:rPr>
                <w:sz w:val="20"/>
                <w:lang w:val="ru-RU"/>
              </w:rPr>
              <w:t xml:space="preserve">1/25 </w:t>
            </w:r>
          </w:p>
        </w:tc>
        <w:tc>
          <w:tcPr>
            <w:tcW w:w="1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DD7E9D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DD7E9D">
              <w:rPr>
                <w:sz w:val="20"/>
                <w:lang w:val="ru-RU"/>
              </w:rPr>
              <w:t xml:space="preserve">Великие портретисты прошлого </w:t>
            </w:r>
          </w:p>
        </w:tc>
        <w:tc>
          <w:tcPr>
            <w:tcW w:w="69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Нарастание глубины образа человека в истории европейского и русского искусства. Выражение творческой индивидуальности художника в созданных им портретных образах.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Личность художника и его эпоха. Личность героя портрета и творческая </w:t>
            </w:r>
          </w:p>
        </w:tc>
        <w:tc>
          <w:tcPr>
            <w:tcW w:w="3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Узнавать и называть</w:t>
            </w:r>
            <w:r w:rsidRPr="00AA021F">
              <w:rPr>
                <w:sz w:val="20"/>
                <w:lang w:val="ru-RU"/>
              </w:rPr>
              <w:t xml:space="preserve"> несколько портретов великих мастеров европейского и русского искусства. </w:t>
            </w:r>
          </w:p>
        </w:tc>
        <w:tc>
          <w:tcPr>
            <w:tcW w:w="17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9042A6" w:rsidRDefault="00DD7E9D" w:rsidP="00FD313D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</w:tbl>
    <w:p w:rsidR="00642CE5" w:rsidRPr="00565DA5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477" w:type="dxa"/>
        <w:tblInd w:w="-108" w:type="dxa"/>
        <w:tblCellMar>
          <w:top w:w="7" w:type="dxa"/>
          <w:left w:w="83" w:type="dxa"/>
          <w:right w:w="48" w:type="dxa"/>
        </w:tblCellMar>
        <w:tblLook w:val="04A0" w:firstRow="1" w:lastRow="0" w:firstColumn="1" w:lastColumn="0" w:noHBand="0" w:noVBand="1"/>
      </w:tblPr>
      <w:tblGrid>
        <w:gridCol w:w="597"/>
        <w:gridCol w:w="906"/>
        <w:gridCol w:w="1959"/>
        <w:gridCol w:w="6928"/>
        <w:gridCol w:w="3316"/>
        <w:gridCol w:w="1771"/>
      </w:tblGrid>
      <w:tr w:rsidR="00DD7E9D" w:rsidRPr="00565DA5" w:rsidTr="00DD7E9D">
        <w:trPr>
          <w:trHeight w:val="1795"/>
        </w:trPr>
        <w:tc>
          <w:tcPr>
            <w:tcW w:w="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565DA5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9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565DA5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1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565DA5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69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интерпретация её художником.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Индивидуальность образного языка в произведениях великих художников. </w:t>
            </w:r>
          </w:p>
          <w:p w:rsidR="00DD7E9D" w:rsidRPr="00AA021F" w:rsidRDefault="00DD7E9D" w:rsidP="00FD313D">
            <w:pPr>
              <w:spacing w:after="0" w:line="24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создание автопортрета или портретов близких людей (члена семьи, друга).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i/>
                <w:sz w:val="20"/>
              </w:rPr>
              <w:t>Материалы</w:t>
            </w:r>
            <w:proofErr w:type="spellEnd"/>
            <w:r w:rsidRPr="00FD313D">
              <w:rPr>
                <w:i/>
                <w:sz w:val="20"/>
              </w:rPr>
              <w:t>:</w:t>
            </w:r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гуашь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кисть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бумаг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3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" w:line="242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 значение великих портретистов для характеристики эпохи и её духовных ценностей. </w:t>
            </w:r>
            <w:r w:rsidRPr="00AA021F">
              <w:rPr>
                <w:b/>
                <w:sz w:val="20"/>
                <w:lang w:val="ru-RU"/>
              </w:rPr>
              <w:t>Рассказывать</w:t>
            </w:r>
            <w:r w:rsidRPr="00AA021F">
              <w:rPr>
                <w:sz w:val="20"/>
                <w:lang w:val="ru-RU"/>
              </w:rPr>
              <w:t xml:space="preserve"> об истории жанра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портрета как о </w:t>
            </w:r>
          </w:p>
          <w:p w:rsidR="00DD7E9D" w:rsidRPr="00AA021F" w:rsidRDefault="00DD7E9D" w:rsidP="00FD313D">
            <w:pPr>
              <w:spacing w:after="0" w:line="243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последовательности изменений представлений о человеке и выражения духовных ценностей эпохи. </w:t>
            </w:r>
          </w:p>
          <w:p w:rsidR="00DD7E9D" w:rsidRPr="00AA021F" w:rsidRDefault="00DD7E9D" w:rsidP="00FD313D">
            <w:pPr>
              <w:spacing w:after="0" w:line="243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Рассуждать</w:t>
            </w:r>
            <w:r w:rsidRPr="00AA021F">
              <w:rPr>
                <w:sz w:val="20"/>
                <w:lang w:val="ru-RU"/>
              </w:rPr>
              <w:t xml:space="preserve"> о соотношении личности портретируемого и авторской позиции художника в портрете. </w:t>
            </w:r>
          </w:p>
          <w:p w:rsidR="00DD7E9D" w:rsidRPr="00AA021F" w:rsidRDefault="00DD7E9D" w:rsidP="00FD313D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 творческий опыт и новые умения</w:t>
            </w:r>
            <w:r w:rsidRPr="00AA021F">
              <w:rPr>
                <w:sz w:val="20"/>
                <w:lang w:val="ru-RU"/>
              </w:rPr>
              <w:t xml:space="preserve"> в наблюдении и создании композиционного портретного образа близкого человека (или автопортрета). </w:t>
            </w:r>
          </w:p>
        </w:tc>
        <w:tc>
          <w:tcPr>
            <w:tcW w:w="1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DD7E9D" w:rsidRDefault="00DD7E9D" w:rsidP="00DD7E9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AA021F" w:rsidTr="00DD7E9D">
        <w:trPr>
          <w:trHeight w:val="1595"/>
        </w:trPr>
        <w:tc>
          <w:tcPr>
            <w:tcW w:w="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26 </w:t>
            </w:r>
          </w:p>
        </w:tc>
        <w:tc>
          <w:tcPr>
            <w:tcW w:w="9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1/26 </w:t>
            </w:r>
          </w:p>
        </w:tc>
        <w:tc>
          <w:tcPr>
            <w:tcW w:w="1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Портрет в изобразительном искусстве </w:t>
            </w:r>
            <w:r w:rsidRPr="00FD313D">
              <w:rPr>
                <w:sz w:val="20"/>
              </w:rPr>
              <w:t>XX</w:t>
            </w:r>
            <w:r w:rsidRPr="00AA021F">
              <w:rPr>
                <w:sz w:val="20"/>
                <w:lang w:val="ru-RU"/>
              </w:rPr>
              <w:t xml:space="preserve"> века </w:t>
            </w:r>
          </w:p>
        </w:tc>
        <w:tc>
          <w:tcPr>
            <w:tcW w:w="69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4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Особенности и направления развития портретного образа и изображения человека в европейском искусстве ХХ века. </w:t>
            </w:r>
            <w:proofErr w:type="gramStart"/>
            <w:r w:rsidRPr="00AA021F">
              <w:rPr>
                <w:sz w:val="20"/>
                <w:lang w:val="ru-RU"/>
              </w:rPr>
              <w:t xml:space="preserve">Знаменитые мастера европейского изобразительного искусства (П. Пикассо, А. Матисс, А. </w:t>
            </w:r>
            <w:proofErr w:type="gramEnd"/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sz w:val="20"/>
                <w:lang w:val="ru-RU"/>
              </w:rPr>
              <w:t xml:space="preserve">Модильяни, С. Дали, Э. </w:t>
            </w:r>
            <w:proofErr w:type="spellStart"/>
            <w:r w:rsidRPr="00AA021F">
              <w:rPr>
                <w:sz w:val="20"/>
                <w:lang w:val="ru-RU"/>
              </w:rPr>
              <w:t>Уорхол</w:t>
            </w:r>
            <w:proofErr w:type="spellEnd"/>
            <w:r w:rsidRPr="00AA021F">
              <w:rPr>
                <w:sz w:val="20"/>
                <w:lang w:val="ru-RU"/>
              </w:rPr>
              <w:t xml:space="preserve"> и др.). </w:t>
            </w:r>
            <w:proofErr w:type="gramEnd"/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Роль и место живописного портрета в отечественном искусстве ХХ века. Сложность и глубина внутреннего мира человека, связь человека с историей своей страны, стремление выразить правду жизни в образе человека своего времени, трагизм в жизни человека, красота устремлённости и созидательной силы человека, красота молодости и многие другие темы в лучших работах отечественных портретистов </w:t>
            </w:r>
            <w:r w:rsidRPr="00FD313D">
              <w:rPr>
                <w:sz w:val="20"/>
              </w:rPr>
              <w:t>XX</w:t>
            </w:r>
            <w:r w:rsidRPr="00AA021F">
              <w:rPr>
                <w:sz w:val="20"/>
                <w:lang w:val="ru-RU"/>
              </w:rPr>
              <w:t xml:space="preserve"> века.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участие в выставке лучших работ класса; посещение художественного музея, выставки. </w:t>
            </w:r>
          </w:p>
        </w:tc>
        <w:tc>
          <w:tcPr>
            <w:tcW w:w="3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Получать представления</w:t>
            </w:r>
            <w:r w:rsidRPr="00AA021F">
              <w:rPr>
                <w:sz w:val="20"/>
                <w:lang w:val="ru-RU"/>
              </w:rPr>
              <w:t xml:space="preserve"> о задачах изображения человека в европейском искусстве ХХ века. </w:t>
            </w:r>
            <w:r w:rsidRPr="00AA021F">
              <w:rPr>
                <w:b/>
                <w:sz w:val="20"/>
                <w:lang w:val="ru-RU"/>
              </w:rPr>
              <w:t>Узнавать и называть</w:t>
            </w:r>
            <w:r w:rsidRPr="00AA021F">
              <w:rPr>
                <w:sz w:val="20"/>
                <w:lang w:val="ru-RU"/>
              </w:rPr>
              <w:t xml:space="preserve"> основные вехи в истории развития портрета в отечественном искусстве ХХ века. </w:t>
            </w:r>
          </w:p>
          <w:p w:rsidR="00DD7E9D" w:rsidRPr="00AA021F" w:rsidRDefault="00DD7E9D" w:rsidP="00FD313D">
            <w:pPr>
              <w:spacing w:after="0" w:line="243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Приводить примеры </w:t>
            </w:r>
            <w:r w:rsidRPr="00AA021F">
              <w:rPr>
                <w:sz w:val="20"/>
                <w:lang w:val="ru-RU"/>
              </w:rPr>
              <w:t xml:space="preserve">известных портретов отечественных художников. </w:t>
            </w:r>
          </w:p>
          <w:p w:rsidR="00DD7E9D" w:rsidRDefault="00DD7E9D" w:rsidP="00FD313D">
            <w:pPr>
              <w:spacing w:after="0" w:line="259" w:lineRule="auto"/>
              <w:ind w:left="2" w:right="26" w:firstLine="0"/>
              <w:jc w:val="left"/>
            </w:pPr>
            <w:r w:rsidRPr="00AA021F">
              <w:rPr>
                <w:b/>
                <w:sz w:val="20"/>
                <w:lang w:val="ru-RU"/>
              </w:rPr>
              <w:t>Рассказывать</w:t>
            </w:r>
            <w:r w:rsidRPr="00AA021F">
              <w:rPr>
                <w:sz w:val="20"/>
                <w:lang w:val="ru-RU"/>
              </w:rPr>
              <w:t xml:space="preserve"> о содержании и композиционных средствах его выражения в портрете. </w:t>
            </w:r>
            <w:proofErr w:type="spellStart"/>
            <w:r w:rsidRPr="00FD313D">
              <w:rPr>
                <w:b/>
                <w:sz w:val="20"/>
              </w:rPr>
              <w:t>Интересоваться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будучи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художником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личностью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человека</w:t>
            </w:r>
            <w:proofErr w:type="spellEnd"/>
            <w:r w:rsidRPr="00FD313D">
              <w:rPr>
                <w:sz w:val="20"/>
              </w:rPr>
              <w:t xml:space="preserve"> и </w:t>
            </w:r>
            <w:proofErr w:type="spellStart"/>
            <w:r w:rsidRPr="00FD313D">
              <w:rPr>
                <w:sz w:val="20"/>
              </w:rPr>
              <w:t>его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судьбой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1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DD7E9D">
            <w:pPr>
              <w:spacing w:after="0" w:line="259" w:lineRule="auto"/>
              <w:ind w:left="0" w:right="21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800"/>
        </w:trPr>
        <w:tc>
          <w:tcPr>
            <w:tcW w:w="1039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DD7E9D" w:rsidRPr="00AA021F" w:rsidRDefault="00DD7E9D" w:rsidP="00FD313D">
            <w:pPr>
              <w:spacing w:after="2" w:line="240" w:lineRule="auto"/>
              <w:ind w:left="0" w:right="43" w:firstLine="4196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Человек и пространство. Пейзаж (8 ч) </w:t>
            </w:r>
            <w:r w:rsidRPr="00AA021F">
              <w:rPr>
                <w:sz w:val="20"/>
                <w:lang w:val="ru-RU"/>
              </w:rPr>
              <w:t xml:space="preserve">Жанры в изобразительном искусстве.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Жанр пейзажа как изображение пространства, как отражение впечатлений и переживаний художника. Историческое развитие жанра. Основные вехи в развитии жанра пейзажа.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Образ природы в произведениях русских и зарубежных художников-пейзажистов.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Виды пейзажей.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Особенности образно-выразительного языка пейзажа. Мотив пейзажа. Точка зрения и линия горизонта.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Линейная и воздушная перспектива. Пейзаж настроения. </w:t>
            </w:r>
          </w:p>
        </w:tc>
        <w:tc>
          <w:tcPr>
            <w:tcW w:w="331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1771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627" w:type="dxa"/>
        <w:tblInd w:w="-108" w:type="dxa"/>
        <w:tblCellMar>
          <w:top w:w="6" w:type="dxa"/>
          <w:left w:w="83" w:type="dxa"/>
          <w:right w:w="46" w:type="dxa"/>
        </w:tblCellMar>
        <w:tblLook w:val="04A0" w:firstRow="1" w:lastRow="0" w:firstColumn="1" w:lastColumn="0" w:noHBand="0" w:noVBand="1"/>
      </w:tblPr>
      <w:tblGrid>
        <w:gridCol w:w="603"/>
        <w:gridCol w:w="915"/>
        <w:gridCol w:w="1978"/>
        <w:gridCol w:w="6995"/>
        <w:gridCol w:w="3348"/>
        <w:gridCol w:w="1788"/>
      </w:tblGrid>
      <w:tr w:rsidR="00DD7E9D" w:rsidRPr="00565DA5" w:rsidTr="003D3043">
        <w:trPr>
          <w:trHeight w:val="3360"/>
        </w:trPr>
        <w:tc>
          <w:tcPr>
            <w:tcW w:w="6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27 </w:t>
            </w:r>
          </w:p>
        </w:tc>
        <w:tc>
          <w:tcPr>
            <w:tcW w:w="9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1/27 </w:t>
            </w:r>
          </w:p>
        </w:tc>
        <w:tc>
          <w:tcPr>
            <w:tcW w:w="19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Жанры</w:t>
            </w:r>
            <w:proofErr w:type="spellEnd"/>
            <w:r w:rsidRPr="00FD313D">
              <w:rPr>
                <w:sz w:val="20"/>
              </w:rPr>
              <w:t xml:space="preserve"> в </w:t>
            </w:r>
            <w:proofErr w:type="spellStart"/>
            <w:r w:rsidRPr="00FD313D">
              <w:rPr>
                <w:sz w:val="20"/>
              </w:rPr>
              <w:t>изобразительном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искусстве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2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Жанры в изобразительном искусстве: натюрморт, портрет, пейзаж, бытовой жанр, исторический жанр. </w:t>
            </w:r>
          </w:p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Понятие «жанр» в изобразительном искусстве отвечает на вопрос, что изображено. То, что этим хотел сказать художник, называется «содержанием произведения». </w:t>
            </w:r>
          </w:p>
          <w:p w:rsidR="00DD7E9D" w:rsidRPr="00AA021F" w:rsidRDefault="00DD7E9D" w:rsidP="00FD313D">
            <w:pPr>
              <w:spacing w:after="1" w:line="242" w:lineRule="auto"/>
              <w:ind w:left="0" w:right="284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Историческое развитие жанров и изменения в видении мира. История жанров и целостное представление о развитии культуры. Пейзаж как образ природы и жанр изобразительного искусства.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участие в беседе на тему жанров в изобразительном искусстве, особенностей образно-выразительных средств жанра пейзажа. </w:t>
            </w:r>
          </w:p>
        </w:tc>
        <w:tc>
          <w:tcPr>
            <w:tcW w:w="3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2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разницу между предметом изображения, сюжетом и содержанием изображения. </w:t>
            </w:r>
          </w:p>
          <w:p w:rsidR="00DD7E9D" w:rsidRPr="00AA021F" w:rsidRDefault="00DD7E9D" w:rsidP="00FD313D">
            <w:pPr>
              <w:spacing w:after="1" w:line="243" w:lineRule="auto"/>
              <w:ind w:left="1" w:right="14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Объяснять,</w:t>
            </w:r>
            <w:r w:rsidRPr="00AA021F">
              <w:rPr>
                <w:sz w:val="20"/>
                <w:lang w:val="ru-RU"/>
              </w:rPr>
              <w:t xml:space="preserve"> как изучение развития жанра в изобразительном искусстве даёт возможность увидеть изменения в видении мира. </w:t>
            </w:r>
          </w:p>
          <w:p w:rsidR="00DD7E9D" w:rsidRPr="00AA021F" w:rsidRDefault="00DD7E9D" w:rsidP="00FD313D">
            <w:pPr>
              <w:spacing w:after="0" w:line="243" w:lineRule="auto"/>
              <w:ind w:left="2" w:right="16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Рассуждать</w:t>
            </w:r>
            <w:r w:rsidRPr="00AA021F">
              <w:rPr>
                <w:sz w:val="20"/>
                <w:lang w:val="ru-RU"/>
              </w:rPr>
              <w:t xml:space="preserve"> о том, как, изучая историю изобразительного жанра, мы расширяем рамки собственных представлений о жизни, свой личный жизненный опыт.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Активно участвовать</w:t>
            </w:r>
            <w:r w:rsidRPr="00AA021F">
              <w:rPr>
                <w:sz w:val="20"/>
                <w:lang w:val="ru-RU"/>
              </w:rPr>
              <w:t xml:space="preserve"> в беседе по теме. </w:t>
            </w:r>
          </w:p>
        </w:tc>
        <w:tc>
          <w:tcPr>
            <w:tcW w:w="17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DD7E9D">
            <w:pPr>
              <w:spacing w:after="0" w:line="259" w:lineRule="auto"/>
              <w:ind w:left="0" w:right="23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 </w:t>
            </w:r>
          </w:p>
        </w:tc>
      </w:tr>
      <w:tr w:rsidR="00DD7E9D" w:rsidRPr="00565DA5" w:rsidTr="00DD7E9D">
        <w:trPr>
          <w:trHeight w:val="6200"/>
        </w:trPr>
        <w:tc>
          <w:tcPr>
            <w:tcW w:w="6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28 </w:t>
            </w:r>
          </w:p>
        </w:tc>
        <w:tc>
          <w:tcPr>
            <w:tcW w:w="9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1/28 </w:t>
            </w:r>
          </w:p>
        </w:tc>
        <w:tc>
          <w:tcPr>
            <w:tcW w:w="19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Изображение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пространства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Проблема изображения глубины пространства на плоскости. Способы изображения пространства в различные эпохи. Особенности системы изображения в культурах Древнего Востока: Древний Египет,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Месопотамия. Пространственное изображение предмета и его развитие в искусстве античного мира. Символическое пространство в искусстве Средневековья. Обратная перспектива и зримый мир духовных образов. </w:t>
            </w:r>
          </w:p>
          <w:p w:rsidR="00DD7E9D" w:rsidRPr="00AA021F" w:rsidRDefault="00DD7E9D" w:rsidP="00FD313D">
            <w:pPr>
              <w:spacing w:after="1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Потребность в изучении реально наблюдаемого мира в эпоху Возрождения. Изображение глубины пространства, присутствие наблюдателя и открытие правил линейной перспективы. Картинная плоскость и пространство изображения, организованное художником. Перспектива как одно из художественных средств выражения, как форма определённого содержания, обусловленного культурой эпохи и мировоззрением художника. </w:t>
            </w:r>
          </w:p>
          <w:p w:rsidR="00DD7E9D" w:rsidRPr="00AA021F" w:rsidRDefault="00DD7E9D" w:rsidP="00FD313D">
            <w:pPr>
              <w:spacing w:after="1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изготовление «сетки Альберти» и исследование правил перспективы в помещении и на улице; создание простых зарисовок наблюдаемого пространства с опорой на правила перспективных сокращений.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i/>
                <w:sz w:val="20"/>
              </w:rPr>
              <w:t>Материалы</w:t>
            </w:r>
            <w:proofErr w:type="spellEnd"/>
            <w:r w:rsidRPr="00FD313D">
              <w:rPr>
                <w:sz w:val="20"/>
              </w:rPr>
              <w:t xml:space="preserve">: </w:t>
            </w:r>
            <w:proofErr w:type="spellStart"/>
            <w:r w:rsidRPr="00FD313D">
              <w:rPr>
                <w:sz w:val="20"/>
              </w:rPr>
              <w:t>карандаш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бумага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3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1" w:right="19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Получать представление</w:t>
            </w:r>
            <w:r w:rsidRPr="00AA021F">
              <w:rPr>
                <w:sz w:val="20"/>
                <w:lang w:val="ru-RU"/>
              </w:rPr>
              <w:t xml:space="preserve"> о различных способах изображения пространства, о перспективе как о средстве выражения в изобразительном искусстве разных эпох. </w:t>
            </w:r>
          </w:p>
          <w:p w:rsidR="00DD7E9D" w:rsidRPr="00AA021F" w:rsidRDefault="00DD7E9D" w:rsidP="00FD313D">
            <w:pPr>
              <w:spacing w:after="0" w:line="242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Рассуждать</w:t>
            </w:r>
            <w:r w:rsidRPr="00AA021F">
              <w:rPr>
                <w:sz w:val="20"/>
                <w:lang w:val="ru-RU"/>
              </w:rPr>
              <w:t xml:space="preserve"> о разных способах передачи перспективы в изобразительном искусстве как выражении различных мировоззренческих смыслов. </w:t>
            </w:r>
            <w:r w:rsidRPr="00AA021F">
              <w:rPr>
                <w:b/>
                <w:sz w:val="20"/>
                <w:lang w:val="ru-RU"/>
              </w:rPr>
              <w:t>Различать</w:t>
            </w:r>
            <w:r w:rsidRPr="00AA021F">
              <w:rPr>
                <w:sz w:val="20"/>
                <w:lang w:val="ru-RU"/>
              </w:rPr>
              <w:t xml:space="preserve"> в произведениях искусства различные способы изображения пространства. </w:t>
            </w:r>
            <w:r w:rsidRPr="00AA021F">
              <w:rPr>
                <w:b/>
                <w:sz w:val="20"/>
                <w:lang w:val="ru-RU"/>
              </w:rPr>
              <w:t>Получать представление</w:t>
            </w:r>
            <w:r w:rsidRPr="00AA021F">
              <w:rPr>
                <w:sz w:val="20"/>
                <w:lang w:val="ru-RU"/>
              </w:rPr>
              <w:t xml:space="preserve"> о мировоззренческих основаниях правил линейной перспективы как художественного изучения реально наблюдаемого мира. </w:t>
            </w:r>
            <w:r w:rsidRPr="00AA021F">
              <w:rPr>
                <w:b/>
                <w:sz w:val="20"/>
                <w:lang w:val="ru-RU"/>
              </w:rPr>
              <w:t>Наблюдать</w:t>
            </w:r>
            <w:r w:rsidRPr="00AA021F">
              <w:rPr>
                <w:sz w:val="20"/>
                <w:lang w:val="ru-RU"/>
              </w:rPr>
              <w:t xml:space="preserve"> пространственные сокращения (в нашем восприятии) уходящих вдаль предметов. </w:t>
            </w:r>
          </w:p>
          <w:p w:rsidR="00DD7E9D" w:rsidRPr="00AA021F" w:rsidRDefault="00DD7E9D" w:rsidP="00FD313D">
            <w:pPr>
              <w:spacing w:after="0" w:line="259" w:lineRule="auto"/>
              <w:ind w:left="2" w:right="4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 навыки</w:t>
            </w:r>
            <w:r w:rsidRPr="00AA021F">
              <w:rPr>
                <w:sz w:val="20"/>
                <w:lang w:val="ru-RU"/>
              </w:rPr>
              <w:t xml:space="preserve"> (на уровне общих представлений) изображения перспективных </w:t>
            </w:r>
            <w:r w:rsidR="003D3043" w:rsidRPr="00AA021F">
              <w:rPr>
                <w:sz w:val="20"/>
                <w:lang w:val="ru-RU"/>
              </w:rPr>
              <w:t>сокращений в зарисовках наблюдаемого пространства.</w:t>
            </w:r>
          </w:p>
        </w:tc>
        <w:tc>
          <w:tcPr>
            <w:tcW w:w="17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23" w:firstLine="0"/>
              <w:jc w:val="left"/>
              <w:rPr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461" w:type="dxa"/>
        <w:tblInd w:w="-108" w:type="dxa"/>
        <w:tblCellMar>
          <w:top w:w="7" w:type="dxa"/>
          <w:left w:w="83" w:type="dxa"/>
          <w:right w:w="59" w:type="dxa"/>
        </w:tblCellMar>
        <w:tblLook w:val="04A0" w:firstRow="1" w:lastRow="0" w:firstColumn="1" w:lastColumn="0" w:noHBand="0" w:noVBand="1"/>
      </w:tblPr>
      <w:tblGrid>
        <w:gridCol w:w="597"/>
        <w:gridCol w:w="904"/>
        <w:gridCol w:w="1957"/>
        <w:gridCol w:w="6921"/>
        <w:gridCol w:w="3313"/>
        <w:gridCol w:w="1769"/>
      </w:tblGrid>
      <w:tr w:rsidR="00DD7E9D" w:rsidRPr="00565DA5" w:rsidTr="003D3043">
        <w:trPr>
          <w:trHeight w:val="3383"/>
        </w:trPr>
        <w:tc>
          <w:tcPr>
            <w:tcW w:w="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29 </w:t>
            </w:r>
          </w:p>
        </w:tc>
        <w:tc>
          <w:tcPr>
            <w:tcW w:w="9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1/29 </w:t>
            </w:r>
          </w:p>
        </w:tc>
        <w:tc>
          <w:tcPr>
            <w:tcW w:w="1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Правила построения перспективы. Воздушная перспектива </w:t>
            </w:r>
          </w:p>
        </w:tc>
        <w:tc>
          <w:tcPr>
            <w:tcW w:w="69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Навыки изображения уходящего вдаль пространства.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Схема построения перспективы. Присутствие наблюдателя. Точка зрения. Линия горизонта. Точка схода параллельных линий, пространственные сокращения.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Прямая и угловая перспектива.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Представления о высоком и низком горизонте.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Правила воздушной перспективы, планы воздушной перспективы и изменения контрастности. Изменения тона и цвета предметов по мере удаления. </w:t>
            </w:r>
          </w:p>
          <w:p w:rsidR="00DD7E9D" w:rsidRPr="00AA021F" w:rsidRDefault="00DD7E9D" w:rsidP="00FD313D">
            <w:pPr>
              <w:spacing w:after="1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изображение уходящей вдаль аллеи или вьющейся дорожки с соблюдением правил линейной и воздушной перспективы.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карандаш, гуашь (ограниченной палитры), кисти, бумага. </w:t>
            </w:r>
          </w:p>
        </w:tc>
        <w:tc>
          <w:tcPr>
            <w:tcW w:w="33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понятия «картинная плоскость», «точка зрения», «линия горизонта», «точка схода», «вспомогательные линии». </w:t>
            </w:r>
          </w:p>
          <w:p w:rsidR="00DD7E9D" w:rsidRPr="00AA021F" w:rsidRDefault="00DD7E9D" w:rsidP="00FD313D">
            <w:pPr>
              <w:spacing w:after="0" w:line="241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Различать и характеризовать</w:t>
            </w:r>
            <w:r w:rsidRPr="00AA021F">
              <w:rPr>
                <w:sz w:val="20"/>
                <w:lang w:val="ru-RU"/>
              </w:rPr>
              <w:t xml:space="preserve"> как средство выразительности высокий и низкий горизонт в произведениях изобразительного искусства. </w:t>
            </w:r>
          </w:p>
          <w:p w:rsidR="00DD7E9D" w:rsidRPr="00AA021F" w:rsidRDefault="00DD7E9D" w:rsidP="00FD313D">
            <w:pPr>
              <w:spacing w:after="0" w:line="244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правила воздушной перспективы.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 навыки</w:t>
            </w:r>
            <w:r w:rsidRPr="00AA021F">
              <w:rPr>
                <w:sz w:val="20"/>
                <w:lang w:val="ru-RU"/>
              </w:rPr>
              <w:t xml:space="preserve"> изображения уходящего вдаль пространства, применяя правила линейной и воздушной перспективы. </w:t>
            </w:r>
          </w:p>
        </w:tc>
        <w:tc>
          <w:tcPr>
            <w:tcW w:w="1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DD7E9D">
            <w:pPr>
              <w:spacing w:after="0" w:line="259" w:lineRule="auto"/>
              <w:ind w:left="0" w:right="10" w:firstLine="0"/>
              <w:jc w:val="left"/>
              <w:rPr>
                <w:lang w:val="ru-RU"/>
              </w:rPr>
            </w:pPr>
          </w:p>
        </w:tc>
      </w:tr>
      <w:tr w:rsidR="00DD7E9D" w:rsidRPr="00565DA5" w:rsidTr="003D3043">
        <w:trPr>
          <w:trHeight w:val="4394"/>
        </w:trPr>
        <w:tc>
          <w:tcPr>
            <w:tcW w:w="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30 </w:t>
            </w:r>
          </w:p>
        </w:tc>
        <w:tc>
          <w:tcPr>
            <w:tcW w:w="9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1/30 </w:t>
            </w:r>
          </w:p>
        </w:tc>
        <w:tc>
          <w:tcPr>
            <w:tcW w:w="1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Пейзаж</w:t>
            </w:r>
            <w:proofErr w:type="spellEnd"/>
            <w:r w:rsidRPr="00FD313D">
              <w:rPr>
                <w:sz w:val="20"/>
              </w:rPr>
              <w:t xml:space="preserve"> — </w:t>
            </w:r>
            <w:proofErr w:type="spellStart"/>
            <w:r w:rsidRPr="00FD313D">
              <w:rPr>
                <w:sz w:val="20"/>
              </w:rPr>
              <w:t>большой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мир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Красота природного пространства в истории искусства. Искусство изображения пейзажа в Древнем Китае. Пейзаж как фон и место события в европейском искусстве. Появление картины-пейзажа как самостоятельного жанра. Пейзаж эпический и романтический в классическом искусстве. Пейзаж как выражение величия и значительности нашего мира. Огромный и легендарный мир в пейзаже. Организация перспективного пространства в картине. Земля и небо. Роль формата. Высота горизонта в картине и его образный смысл. </w:t>
            </w:r>
          </w:p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изображение большого эпического пейзажа «Дорога в большой мир», «Путь реки» и т. д. (работа индивидуальная или коллективная с использованием аппликации для изображения уходящих планов и наполнения их деталями).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гуашь, кисти, бумага и клей для аппликации. </w:t>
            </w:r>
          </w:p>
        </w:tc>
        <w:tc>
          <w:tcPr>
            <w:tcW w:w="33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4" w:line="242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Узнавать</w:t>
            </w:r>
            <w:r w:rsidRPr="00AA021F">
              <w:rPr>
                <w:sz w:val="20"/>
                <w:lang w:val="ru-RU"/>
              </w:rPr>
              <w:t xml:space="preserve"> об особенностях эпического и романтического образа природы в произведениях европейского и русского искусства. </w:t>
            </w:r>
          </w:p>
          <w:p w:rsidR="00DD7E9D" w:rsidRPr="00AA021F" w:rsidRDefault="00DD7E9D" w:rsidP="00FD313D">
            <w:pPr>
              <w:spacing w:after="0" w:line="242" w:lineRule="auto"/>
              <w:ind w:left="1" w:right="6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Уметь различать и характеризовать</w:t>
            </w:r>
            <w:r w:rsidRPr="00AA021F">
              <w:rPr>
                <w:sz w:val="20"/>
                <w:lang w:val="ru-RU"/>
              </w:rPr>
              <w:t xml:space="preserve"> эпический и романтический образы в пейзажных произведениях живописи и графики. </w:t>
            </w:r>
            <w:r w:rsidRPr="00AA021F">
              <w:rPr>
                <w:b/>
                <w:sz w:val="20"/>
                <w:lang w:val="ru-RU"/>
              </w:rPr>
              <w:t>Творчески рассуждать,</w:t>
            </w:r>
            <w:r w:rsidRPr="00AA021F">
              <w:rPr>
                <w:sz w:val="20"/>
                <w:lang w:val="ru-RU"/>
              </w:rPr>
              <w:t xml:space="preserve"> опираясь на полученные представления и своё восприятие произведений искусства, о средствах выражения художником эпического и романтического образа в пейзаже. </w:t>
            </w:r>
          </w:p>
          <w:p w:rsidR="00DD7E9D" w:rsidRPr="00AA021F" w:rsidRDefault="00DD7E9D" w:rsidP="00FD313D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Экспериментировать</w:t>
            </w:r>
            <w:r w:rsidRPr="00AA021F">
              <w:rPr>
                <w:sz w:val="20"/>
                <w:lang w:val="ru-RU"/>
              </w:rPr>
              <w:t xml:space="preserve"> на основе правил линейной и воздушной перспективы в изображении большого природного пространства. </w:t>
            </w:r>
          </w:p>
        </w:tc>
        <w:tc>
          <w:tcPr>
            <w:tcW w:w="17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10" w:firstLine="0"/>
              <w:jc w:val="left"/>
              <w:rPr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671" w:type="dxa"/>
        <w:tblInd w:w="-108" w:type="dxa"/>
        <w:tblCellMar>
          <w:top w:w="7" w:type="dxa"/>
          <w:left w:w="83" w:type="dxa"/>
          <w:right w:w="52" w:type="dxa"/>
        </w:tblCellMar>
        <w:tblLook w:val="04A0" w:firstRow="1" w:lastRow="0" w:firstColumn="1" w:lastColumn="0" w:noHBand="0" w:noVBand="1"/>
      </w:tblPr>
      <w:tblGrid>
        <w:gridCol w:w="605"/>
        <w:gridCol w:w="917"/>
        <w:gridCol w:w="1983"/>
        <w:gridCol w:w="7015"/>
        <w:gridCol w:w="3358"/>
        <w:gridCol w:w="1793"/>
      </w:tblGrid>
      <w:tr w:rsidR="00DD7E9D" w:rsidRPr="00565DA5" w:rsidTr="003D3043">
        <w:trPr>
          <w:trHeight w:val="4800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31 </w:t>
            </w: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1/31 </w:t>
            </w:r>
          </w:p>
        </w:tc>
        <w:tc>
          <w:tcPr>
            <w:tcW w:w="1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Пейзаж настроения. Природа и художник </w:t>
            </w:r>
          </w:p>
        </w:tc>
        <w:tc>
          <w:tcPr>
            <w:tcW w:w="7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2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Изменчивость состояний природы при разной погоде (сумрак, туман, солнечная погода) в разное время суток (утро, вечер, полдень). Роль освещения в природе. Изменчивость цветовых состояний в природе и умение их наблюдать. </w:t>
            </w:r>
          </w:p>
          <w:p w:rsidR="00DD7E9D" w:rsidRPr="00AA021F" w:rsidRDefault="00DD7E9D" w:rsidP="00FD313D">
            <w:pPr>
              <w:spacing w:after="1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Живопись на природе — пленэр. Импрессионизм — направление в живописи </w:t>
            </w:r>
            <w:r w:rsidRPr="00FD313D">
              <w:rPr>
                <w:sz w:val="20"/>
              </w:rPr>
              <w:t>XIX</w:t>
            </w:r>
            <w:r w:rsidRPr="00AA021F">
              <w:rPr>
                <w:sz w:val="20"/>
                <w:lang w:val="ru-RU"/>
              </w:rPr>
              <w:t xml:space="preserve"> века. Задача изображения новых колористических впечатлений. Постимпрессионизм. Состояние в природе и настроение художника, его внутренний мир. Роль колорита в пейзаже настроения. Наблюдение цветовых состояний и освещения в реальном окружающем мире. </w:t>
            </w:r>
          </w:p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1. Создание пейзажа настроения — работа по представлению и памяти с предварительным выбором яркого личного впечатления от состояния в природе (например, утро или вечернее солнце, впечатления наступающей весны). 2. Создание пейзажа на передачу цветового состояния (например, «Пасмурный день», «Солнечный полдень», «Лунный свет», «Весенний мотив» и др.).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i/>
                <w:sz w:val="20"/>
              </w:rPr>
              <w:t>Материалы</w:t>
            </w:r>
            <w:proofErr w:type="spellEnd"/>
            <w:r w:rsidRPr="00FD313D">
              <w:rPr>
                <w:i/>
                <w:sz w:val="20"/>
              </w:rPr>
              <w:t>:</w:t>
            </w:r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гуашь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кисти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бумага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33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/>
              <w:ind w:left="2" w:right="26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Получать представления</w:t>
            </w:r>
            <w:r w:rsidRPr="00AA021F">
              <w:rPr>
                <w:sz w:val="20"/>
                <w:lang w:val="ru-RU"/>
              </w:rPr>
              <w:t xml:space="preserve"> о том, как понимали красоту природы и использовали новые средства выразительности в живописи </w:t>
            </w:r>
            <w:r w:rsidRPr="00FD313D">
              <w:rPr>
                <w:sz w:val="20"/>
              </w:rPr>
              <w:t>XIX</w:t>
            </w:r>
            <w:r w:rsidRPr="00AA021F">
              <w:rPr>
                <w:sz w:val="20"/>
                <w:lang w:val="ru-RU"/>
              </w:rPr>
              <w:t xml:space="preserve"> веке. </w:t>
            </w:r>
          </w:p>
          <w:p w:rsidR="00DD7E9D" w:rsidRPr="00AA021F" w:rsidRDefault="00DD7E9D" w:rsidP="00FD313D">
            <w:pPr>
              <w:spacing w:after="0" w:line="242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Характеризовать</w:t>
            </w:r>
            <w:r w:rsidRPr="00AA021F">
              <w:rPr>
                <w:sz w:val="20"/>
                <w:lang w:val="ru-RU"/>
              </w:rPr>
              <w:t xml:space="preserve"> направления импрессионизма и постимпрессионизма в истории изобразительного искусства. </w:t>
            </w:r>
            <w:r w:rsidRPr="00AA021F">
              <w:rPr>
                <w:b/>
                <w:sz w:val="20"/>
                <w:lang w:val="ru-RU"/>
              </w:rPr>
              <w:t>Учиться видеть, наблюдать и эстетически переживать</w:t>
            </w:r>
            <w:r w:rsidRPr="00AA021F">
              <w:rPr>
                <w:sz w:val="20"/>
                <w:lang w:val="ru-RU"/>
              </w:rPr>
              <w:t xml:space="preserve"> изменчивость цветового состояния и настроения в природе. </w:t>
            </w:r>
          </w:p>
          <w:p w:rsidR="00DD7E9D" w:rsidRPr="00AA021F" w:rsidRDefault="00DD7E9D" w:rsidP="00FD313D">
            <w:pPr>
              <w:spacing w:after="0" w:line="259" w:lineRule="auto"/>
              <w:ind w:left="2" w:right="127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 навыки</w:t>
            </w:r>
            <w:r w:rsidRPr="00AA021F">
              <w:rPr>
                <w:sz w:val="20"/>
                <w:lang w:val="ru-RU"/>
              </w:rPr>
              <w:t xml:space="preserve"> передачи в цвете состояний природы и настроения человека. </w:t>
            </w:r>
            <w:r w:rsidRPr="00AA021F">
              <w:rPr>
                <w:b/>
                <w:sz w:val="20"/>
                <w:lang w:val="ru-RU"/>
              </w:rPr>
              <w:t>Приобретать опыт</w:t>
            </w:r>
            <w:r w:rsidRPr="00AA021F">
              <w:rPr>
                <w:sz w:val="20"/>
                <w:lang w:val="ru-RU"/>
              </w:rPr>
              <w:t xml:space="preserve"> колористического видения, создания живописного образа эмоциональных переживаний человека. </w:t>
            </w:r>
          </w:p>
        </w:tc>
        <w:tc>
          <w:tcPr>
            <w:tcW w:w="17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17" w:firstLine="0"/>
              <w:jc w:val="left"/>
              <w:rPr>
                <w:lang w:val="ru-RU"/>
              </w:rPr>
            </w:pPr>
          </w:p>
        </w:tc>
      </w:tr>
      <w:tr w:rsidR="00DD7E9D" w:rsidRPr="00AA021F" w:rsidTr="003D3043">
        <w:trPr>
          <w:trHeight w:val="689"/>
        </w:trPr>
        <w:tc>
          <w:tcPr>
            <w:tcW w:w="6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32 </w:t>
            </w:r>
          </w:p>
        </w:tc>
        <w:tc>
          <w:tcPr>
            <w:tcW w:w="9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1/32 </w:t>
            </w:r>
          </w:p>
        </w:tc>
        <w:tc>
          <w:tcPr>
            <w:tcW w:w="1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Пейзаж</w:t>
            </w:r>
            <w:proofErr w:type="spellEnd"/>
            <w:r w:rsidRPr="00FD313D">
              <w:rPr>
                <w:sz w:val="20"/>
              </w:rPr>
              <w:t xml:space="preserve"> в </w:t>
            </w:r>
            <w:proofErr w:type="spellStart"/>
            <w:r w:rsidRPr="00FD313D">
              <w:rPr>
                <w:sz w:val="20"/>
              </w:rPr>
              <w:t>русской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живописи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7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История формирования художественного образа природы в русском искусстве. </w:t>
            </w:r>
          </w:p>
          <w:p w:rsidR="00DD7E9D" w:rsidRPr="00AA021F" w:rsidRDefault="00DD7E9D" w:rsidP="00FD313D">
            <w:pPr>
              <w:spacing w:after="0" w:line="247" w:lineRule="auto"/>
              <w:ind w:left="0" w:right="418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Образ природы в произведениях А. Венецианова и его учеников. А. Саврасов. Картина «Грачи прилетели».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Эпический образ России в произведениях И. Шишкина. </w:t>
            </w:r>
          </w:p>
          <w:p w:rsidR="00DD7E9D" w:rsidRPr="00AA021F" w:rsidRDefault="00DD7E9D" w:rsidP="00FD313D">
            <w:pPr>
              <w:spacing w:after="0" w:line="243" w:lineRule="auto"/>
              <w:ind w:left="0" w:right="9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Пейзажная живопись И. Левитана и значение его творчества для развития российской культуры. </w:t>
            </w:r>
          </w:p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>: разработка творческого замысла и создание композиционного живописного пейзажа (на темы:</w:t>
            </w:r>
            <w:proofErr w:type="gramEnd"/>
            <w:r w:rsidRPr="00AA021F">
              <w:rPr>
                <w:sz w:val="20"/>
                <w:lang w:val="ru-RU"/>
              </w:rPr>
              <w:t xml:space="preserve"> </w:t>
            </w:r>
            <w:proofErr w:type="gramStart"/>
            <w:r w:rsidRPr="00AA021F">
              <w:rPr>
                <w:sz w:val="20"/>
                <w:lang w:val="ru-RU"/>
              </w:rPr>
              <w:t xml:space="preserve">«Страна моя родная», «Дали моей Родины» или на основе выбранного литературного образа природы в творчестве А. С. Пушкина, Ф. И. Тютчева, С. А. Есенина). </w:t>
            </w:r>
            <w:proofErr w:type="gramEnd"/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гуашь или акварель, кисти, бумага. </w:t>
            </w:r>
          </w:p>
        </w:tc>
        <w:tc>
          <w:tcPr>
            <w:tcW w:w="33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2" w:line="243" w:lineRule="auto"/>
              <w:ind w:left="1" w:right="38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Получать представление</w:t>
            </w:r>
            <w:r w:rsidRPr="00AA021F">
              <w:rPr>
                <w:sz w:val="20"/>
                <w:lang w:val="ru-RU"/>
              </w:rPr>
              <w:t xml:space="preserve"> об истории развития художественного образа природы в русской культуре. </w:t>
            </w:r>
            <w:r w:rsidRPr="00AA021F">
              <w:rPr>
                <w:b/>
                <w:sz w:val="20"/>
                <w:lang w:val="ru-RU"/>
              </w:rPr>
              <w:t>Называть</w:t>
            </w:r>
            <w:r w:rsidRPr="00AA021F">
              <w:rPr>
                <w:sz w:val="20"/>
                <w:lang w:val="ru-RU"/>
              </w:rPr>
              <w:t xml:space="preserve"> имена великих русских живописцев и </w:t>
            </w:r>
            <w:r w:rsidRPr="00AA021F">
              <w:rPr>
                <w:b/>
                <w:sz w:val="20"/>
                <w:lang w:val="ru-RU"/>
              </w:rPr>
              <w:t xml:space="preserve">узнавать </w:t>
            </w:r>
            <w:r w:rsidRPr="00AA021F">
              <w:rPr>
                <w:sz w:val="20"/>
                <w:lang w:val="ru-RU"/>
              </w:rPr>
              <w:t xml:space="preserve">известные картины А.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Венецианова, А. </w:t>
            </w:r>
            <w:proofErr w:type="spellStart"/>
            <w:r w:rsidRPr="00AA021F">
              <w:rPr>
                <w:sz w:val="20"/>
                <w:lang w:val="ru-RU"/>
              </w:rPr>
              <w:t>Саврасова</w:t>
            </w:r>
            <w:proofErr w:type="spellEnd"/>
            <w:r w:rsidRPr="00AA021F">
              <w:rPr>
                <w:sz w:val="20"/>
                <w:lang w:val="ru-RU"/>
              </w:rPr>
              <w:t xml:space="preserve">, И. </w:t>
            </w:r>
          </w:p>
          <w:p w:rsidR="00DD7E9D" w:rsidRPr="00AA021F" w:rsidRDefault="00DD7E9D" w:rsidP="00FD313D">
            <w:pPr>
              <w:spacing w:after="0" w:line="243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Шишкина, И. Левитана. </w:t>
            </w:r>
            <w:r w:rsidRPr="00AA021F">
              <w:rPr>
                <w:b/>
                <w:sz w:val="20"/>
                <w:lang w:val="ru-RU"/>
              </w:rPr>
              <w:t>Характеризовать</w:t>
            </w:r>
            <w:r w:rsidRPr="00AA021F">
              <w:rPr>
                <w:sz w:val="20"/>
                <w:lang w:val="ru-RU"/>
              </w:rPr>
              <w:t xml:space="preserve"> особенности понимания красоты природы в творчестве И. Шишкина, И.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Левитана. </w:t>
            </w:r>
          </w:p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AA021F">
              <w:rPr>
                <w:b/>
                <w:sz w:val="20"/>
                <w:lang w:val="ru-RU"/>
              </w:rPr>
              <w:t>Уметь рассуждать</w:t>
            </w:r>
            <w:r w:rsidRPr="00AA021F">
              <w:rPr>
                <w:sz w:val="20"/>
                <w:lang w:val="ru-RU"/>
              </w:rPr>
              <w:t xml:space="preserve"> о значении художественного образа отечественного пейзажа в развитии чувства Родины. </w:t>
            </w:r>
            <w:r w:rsidRPr="003D3043">
              <w:rPr>
                <w:b/>
                <w:sz w:val="20"/>
                <w:lang w:val="ru-RU"/>
              </w:rPr>
              <w:t>Формировать</w:t>
            </w:r>
            <w:r w:rsidRPr="003D3043">
              <w:rPr>
                <w:sz w:val="20"/>
                <w:lang w:val="ru-RU"/>
              </w:rPr>
              <w:t xml:space="preserve"> эстетическое восприятие природы как необходимое качество личности. </w:t>
            </w:r>
            <w:r w:rsidR="003D3043" w:rsidRPr="00AA021F">
              <w:rPr>
                <w:b/>
                <w:sz w:val="20"/>
                <w:lang w:val="ru-RU"/>
              </w:rPr>
              <w:t>Приобретать умения и творческий опыт</w:t>
            </w:r>
            <w:r w:rsidR="003D3043" w:rsidRPr="00AA021F">
              <w:rPr>
                <w:sz w:val="20"/>
                <w:lang w:val="ru-RU"/>
              </w:rPr>
              <w:t xml:space="preserve"> в создании композиционного живописного образа пейзажа своей </w:t>
            </w:r>
            <w:r w:rsidR="003D3043" w:rsidRPr="00AA021F">
              <w:rPr>
                <w:sz w:val="20"/>
                <w:lang w:val="ru-RU"/>
              </w:rPr>
              <w:lastRenderedPageBreak/>
              <w:t xml:space="preserve">Родины. </w:t>
            </w:r>
            <w:proofErr w:type="spellStart"/>
            <w:r w:rsidR="003D3043" w:rsidRPr="00FD313D">
              <w:rPr>
                <w:b/>
                <w:sz w:val="20"/>
              </w:rPr>
              <w:t>Принимать</w:t>
            </w:r>
            <w:proofErr w:type="spellEnd"/>
            <w:r w:rsidR="003D3043" w:rsidRPr="00FD313D">
              <w:rPr>
                <w:b/>
                <w:sz w:val="20"/>
              </w:rPr>
              <w:t xml:space="preserve"> </w:t>
            </w:r>
            <w:proofErr w:type="spellStart"/>
            <w:r w:rsidR="003D3043" w:rsidRPr="00FD313D">
              <w:rPr>
                <w:b/>
                <w:sz w:val="20"/>
              </w:rPr>
              <w:t>посильное</w:t>
            </w:r>
            <w:proofErr w:type="spellEnd"/>
            <w:r w:rsidR="003D3043" w:rsidRPr="00FD313D">
              <w:rPr>
                <w:b/>
                <w:sz w:val="20"/>
              </w:rPr>
              <w:t xml:space="preserve"> </w:t>
            </w:r>
            <w:proofErr w:type="spellStart"/>
            <w:r w:rsidR="003D3043" w:rsidRPr="00FD313D">
              <w:rPr>
                <w:b/>
                <w:sz w:val="20"/>
              </w:rPr>
              <w:t>участие</w:t>
            </w:r>
            <w:proofErr w:type="spellEnd"/>
            <w:r w:rsidR="003D3043" w:rsidRPr="00FD313D">
              <w:rPr>
                <w:b/>
                <w:sz w:val="20"/>
              </w:rPr>
              <w:t xml:space="preserve"> </w:t>
            </w:r>
            <w:r w:rsidR="003D3043" w:rsidRPr="00FD313D">
              <w:rPr>
                <w:sz w:val="20"/>
              </w:rPr>
              <w:t xml:space="preserve">в </w:t>
            </w:r>
            <w:proofErr w:type="spellStart"/>
            <w:r w:rsidR="003D3043" w:rsidRPr="00FD313D">
              <w:rPr>
                <w:sz w:val="20"/>
              </w:rPr>
              <w:t>сохранении</w:t>
            </w:r>
            <w:proofErr w:type="spellEnd"/>
            <w:r w:rsidR="003D3043" w:rsidRPr="00FD313D">
              <w:rPr>
                <w:sz w:val="20"/>
              </w:rPr>
              <w:t xml:space="preserve"> </w:t>
            </w:r>
            <w:proofErr w:type="spellStart"/>
            <w:r w:rsidR="003D3043" w:rsidRPr="00FD313D">
              <w:rPr>
                <w:sz w:val="20"/>
              </w:rPr>
              <w:t>культурных</w:t>
            </w:r>
            <w:proofErr w:type="spellEnd"/>
            <w:r w:rsidR="003D3043" w:rsidRPr="00FD313D">
              <w:rPr>
                <w:sz w:val="20"/>
              </w:rPr>
              <w:t xml:space="preserve"> </w:t>
            </w:r>
            <w:proofErr w:type="spellStart"/>
            <w:r w:rsidR="003D3043" w:rsidRPr="00FD313D">
              <w:rPr>
                <w:sz w:val="20"/>
              </w:rPr>
              <w:t>памятников</w:t>
            </w:r>
            <w:proofErr w:type="spellEnd"/>
            <w:r w:rsidR="003D3043" w:rsidRPr="00FD313D">
              <w:rPr>
                <w:sz w:val="20"/>
              </w:rPr>
              <w:t>.</w:t>
            </w:r>
          </w:p>
        </w:tc>
        <w:tc>
          <w:tcPr>
            <w:tcW w:w="17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167" w:firstLine="0"/>
              <w:rPr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611" w:type="dxa"/>
        <w:tblInd w:w="-108" w:type="dxa"/>
        <w:tblCellMar>
          <w:top w:w="6" w:type="dxa"/>
          <w:left w:w="83" w:type="dxa"/>
          <w:right w:w="46" w:type="dxa"/>
        </w:tblCellMar>
        <w:tblLook w:val="04A0" w:firstRow="1" w:lastRow="0" w:firstColumn="1" w:lastColumn="0" w:noHBand="0" w:noVBand="1"/>
      </w:tblPr>
      <w:tblGrid>
        <w:gridCol w:w="603"/>
        <w:gridCol w:w="913"/>
        <w:gridCol w:w="1976"/>
        <w:gridCol w:w="6988"/>
        <w:gridCol w:w="3345"/>
        <w:gridCol w:w="1786"/>
      </w:tblGrid>
      <w:tr w:rsidR="00DD7E9D" w:rsidRPr="00AA021F" w:rsidTr="00DD7E9D">
        <w:trPr>
          <w:trHeight w:val="1977"/>
        </w:trPr>
        <w:tc>
          <w:tcPr>
            <w:tcW w:w="6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33 </w:t>
            </w:r>
          </w:p>
        </w:tc>
        <w:tc>
          <w:tcPr>
            <w:tcW w:w="9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1/33 </w:t>
            </w:r>
          </w:p>
        </w:tc>
        <w:tc>
          <w:tcPr>
            <w:tcW w:w="1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Пейзаж</w:t>
            </w:r>
            <w:proofErr w:type="spellEnd"/>
            <w:r w:rsidRPr="00FD313D">
              <w:rPr>
                <w:sz w:val="20"/>
              </w:rPr>
              <w:t xml:space="preserve"> в </w:t>
            </w:r>
            <w:proofErr w:type="spellStart"/>
            <w:r w:rsidRPr="00FD313D">
              <w:rPr>
                <w:sz w:val="20"/>
              </w:rPr>
              <w:t>графике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1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Графические зарисовки и наброски пейзажей в творчестве известных художников.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Самостоятельное художественное значение графического пейзажа.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Выразительность графических образов великих мастеров.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Средства выразительности в графическом рисунке и многообразие графических техник.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Печатная графика и её роль в развитии культуры.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создание графической работы на тему «Весенний пейзаж».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графические материалы (по выбору). </w:t>
            </w:r>
          </w:p>
        </w:tc>
        <w:tc>
          <w:tcPr>
            <w:tcW w:w="3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right="19" w:firstLine="0"/>
              <w:jc w:val="left"/>
            </w:pPr>
            <w:r w:rsidRPr="00AA021F">
              <w:rPr>
                <w:b/>
                <w:sz w:val="20"/>
                <w:lang w:val="ru-RU"/>
              </w:rPr>
              <w:t>Получать представление</w:t>
            </w:r>
            <w:r w:rsidRPr="00AA021F">
              <w:rPr>
                <w:sz w:val="20"/>
                <w:lang w:val="ru-RU"/>
              </w:rPr>
              <w:t xml:space="preserve"> о произведениях графического пейзажа в европейском и отечественном искусстве. </w:t>
            </w:r>
            <w:r w:rsidRPr="00AA021F">
              <w:rPr>
                <w:b/>
                <w:sz w:val="20"/>
                <w:lang w:val="ru-RU"/>
              </w:rPr>
              <w:t>Развивать</w:t>
            </w:r>
            <w:r w:rsidRPr="00AA021F">
              <w:rPr>
                <w:sz w:val="20"/>
                <w:lang w:val="ru-RU"/>
              </w:rPr>
              <w:t xml:space="preserve"> культуру восприятия и понимания образности в графических произведениях.  </w:t>
            </w:r>
            <w:r w:rsidRPr="00AA021F">
              <w:rPr>
                <w:b/>
                <w:sz w:val="20"/>
                <w:lang w:val="ru-RU"/>
              </w:rPr>
              <w:t>Рассуждать</w:t>
            </w:r>
            <w:r w:rsidRPr="00AA021F">
              <w:rPr>
                <w:sz w:val="20"/>
                <w:lang w:val="ru-RU"/>
              </w:rPr>
              <w:t xml:space="preserve"> о своих впечатлениях и средствах выразительности в произведениях пейзажной графики, о разнообразии образных возможностей различных графических техник. </w:t>
            </w:r>
            <w:r w:rsidRPr="00AA021F">
              <w:rPr>
                <w:b/>
                <w:sz w:val="20"/>
                <w:lang w:val="ru-RU"/>
              </w:rPr>
              <w:t>Приобретать навыки</w:t>
            </w:r>
            <w:r w:rsidRPr="00AA021F">
              <w:rPr>
                <w:sz w:val="20"/>
                <w:lang w:val="ru-RU"/>
              </w:rPr>
              <w:t xml:space="preserve"> наблюдательности, интерес к окружающему миру и его поэтическому видению путём создания графических зарисовок. </w:t>
            </w:r>
            <w:proofErr w:type="spellStart"/>
            <w:r w:rsidRPr="00FD313D">
              <w:rPr>
                <w:b/>
                <w:sz w:val="20"/>
              </w:rPr>
              <w:t>Приобретать</w:t>
            </w:r>
            <w:proofErr w:type="spellEnd"/>
            <w:r w:rsidRPr="00FD313D">
              <w:rPr>
                <w:b/>
                <w:sz w:val="20"/>
              </w:rPr>
              <w:t xml:space="preserve"> </w:t>
            </w:r>
            <w:proofErr w:type="spellStart"/>
            <w:r w:rsidRPr="00FD313D">
              <w:rPr>
                <w:b/>
                <w:sz w:val="20"/>
              </w:rPr>
              <w:t>навыки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создания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пейзажных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зарисовок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DD7E9D">
            <w:pPr>
              <w:spacing w:after="0" w:line="259" w:lineRule="auto"/>
              <w:ind w:left="0" w:right="23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1319"/>
        </w:trPr>
        <w:tc>
          <w:tcPr>
            <w:tcW w:w="6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34 </w:t>
            </w:r>
          </w:p>
        </w:tc>
        <w:tc>
          <w:tcPr>
            <w:tcW w:w="9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1/34 </w:t>
            </w:r>
          </w:p>
        </w:tc>
        <w:tc>
          <w:tcPr>
            <w:tcW w:w="1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Городской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пейзаж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Жанр городского пейзажа и его развитие в истории искусства. Достоверность и фантазия в изображении города во времена готики и Возрождения. Жанр архитектурных фантазий и панорамные городские пейзажи.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Появление городского пейзажа в русском искусстве. Пейзажи старинной Москвы, Санкт-Петербурга, других русских городов. Значение этих произведений для современной культуры.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Образ города в искусстве ХХ века. Разнообразие в понимании образа города: как урбанистическое противостояние природе и как обжитая, многосложная среда современной жизни. Романтический образ города и город как воплощение истории отечественной культуры: каменная летопись истории.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Значение охраны исторического образа современного города. </w:t>
            </w:r>
          </w:p>
          <w:p w:rsidR="003D3043" w:rsidRPr="00AA021F" w:rsidRDefault="00DD7E9D" w:rsidP="003D3043">
            <w:pPr>
              <w:spacing w:after="2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создание городского пейзажа (темы «Наш город», «Улица </w:t>
            </w:r>
            <w:r w:rsidR="003D3043" w:rsidRPr="00AA021F">
              <w:rPr>
                <w:sz w:val="20"/>
                <w:lang w:val="ru-RU"/>
              </w:rPr>
              <w:t xml:space="preserve">моего детства» и т. п.) из силуэтов разного тона в технике аппликации или коллажа (возможна коллективная работа). </w:t>
            </w:r>
          </w:p>
          <w:p w:rsidR="00DD7E9D" w:rsidRPr="00AA021F" w:rsidRDefault="003D3043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>: бумага разная по тону, но сближенная по цвету, графические материалы, ножницы, клей.</w:t>
            </w:r>
          </w:p>
        </w:tc>
        <w:tc>
          <w:tcPr>
            <w:tcW w:w="3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Получать представление</w:t>
            </w:r>
            <w:r w:rsidRPr="00AA021F">
              <w:rPr>
                <w:sz w:val="20"/>
                <w:lang w:val="ru-RU"/>
              </w:rPr>
              <w:t xml:space="preserve"> о развитии жанра городского пейзажа в европейском и русском искусстве. </w:t>
            </w:r>
          </w:p>
          <w:p w:rsidR="00DD7E9D" w:rsidRPr="00AA021F" w:rsidRDefault="00DD7E9D" w:rsidP="00FD313D">
            <w:pPr>
              <w:spacing w:after="0" w:line="242" w:lineRule="auto"/>
              <w:ind w:left="2" w:right="34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 навыки</w:t>
            </w:r>
            <w:r w:rsidRPr="00AA021F">
              <w:rPr>
                <w:sz w:val="20"/>
                <w:lang w:val="ru-RU"/>
              </w:rPr>
              <w:t xml:space="preserve"> восприятия образности городского пространства как выражения самобытного лица культуры и истории народа. </w:t>
            </w:r>
            <w:r w:rsidRPr="00AA021F">
              <w:rPr>
                <w:b/>
                <w:sz w:val="20"/>
                <w:lang w:val="ru-RU"/>
              </w:rPr>
              <w:t>Приобретать навыки</w:t>
            </w:r>
            <w:r w:rsidRPr="00AA021F">
              <w:rPr>
                <w:sz w:val="20"/>
                <w:lang w:val="ru-RU"/>
              </w:rPr>
              <w:t xml:space="preserve"> эстетического переживания образа городского пространства и образа в архитектуре. </w:t>
            </w:r>
          </w:p>
          <w:p w:rsidR="003D3043" w:rsidRPr="00AA021F" w:rsidRDefault="00DD7E9D" w:rsidP="003D3043">
            <w:pPr>
              <w:spacing w:after="0" w:line="244" w:lineRule="auto"/>
              <w:ind w:left="2" w:firstLine="0"/>
              <w:jc w:val="left"/>
              <w:rPr>
                <w:lang w:val="ru-RU"/>
              </w:rPr>
            </w:pPr>
            <w:r w:rsidRPr="003D3043">
              <w:rPr>
                <w:b/>
                <w:sz w:val="20"/>
                <w:lang w:val="ru-RU"/>
              </w:rPr>
              <w:t>Знакомиться</w:t>
            </w:r>
            <w:r w:rsidRPr="003D3043">
              <w:rPr>
                <w:sz w:val="20"/>
                <w:lang w:val="ru-RU"/>
              </w:rPr>
              <w:t xml:space="preserve"> с историческими</w:t>
            </w:r>
            <w:r w:rsidR="003D3043" w:rsidRPr="00AA021F">
              <w:rPr>
                <w:sz w:val="20"/>
                <w:lang w:val="ru-RU"/>
              </w:rPr>
              <w:t xml:space="preserve"> городскими пейзажами Москвы, Санкт-Петербурга, родного города. </w:t>
            </w:r>
          </w:p>
          <w:p w:rsidR="003D3043" w:rsidRPr="00AA021F" w:rsidRDefault="003D3043" w:rsidP="003D3043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Приобретать</w:t>
            </w:r>
            <w:r w:rsidRPr="00AA021F">
              <w:rPr>
                <w:sz w:val="20"/>
                <w:lang w:val="ru-RU"/>
              </w:rPr>
              <w:t xml:space="preserve"> новые </w:t>
            </w:r>
          </w:p>
          <w:p w:rsidR="00DD7E9D" w:rsidRPr="003D3043" w:rsidRDefault="003D3043" w:rsidP="003D3043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композиционные навыки, навыки наблюдательной перспективы и ритмической организации плоскости </w:t>
            </w:r>
            <w:r w:rsidRPr="00AA021F">
              <w:rPr>
                <w:sz w:val="20"/>
                <w:lang w:val="ru-RU"/>
              </w:rPr>
              <w:lastRenderedPageBreak/>
              <w:t xml:space="preserve">изображения. </w:t>
            </w:r>
            <w:r w:rsidRPr="00AA021F">
              <w:rPr>
                <w:b/>
                <w:sz w:val="20"/>
                <w:lang w:val="ru-RU"/>
              </w:rPr>
              <w:t>Овладеть навыками</w:t>
            </w:r>
            <w:r w:rsidRPr="00AA021F">
              <w:rPr>
                <w:sz w:val="20"/>
                <w:lang w:val="ru-RU"/>
              </w:rPr>
              <w:t xml:space="preserve"> композиционного творчества в технике коллажа. </w:t>
            </w:r>
            <w:r w:rsidRPr="00AA021F">
              <w:rPr>
                <w:b/>
                <w:sz w:val="20"/>
                <w:lang w:val="ru-RU"/>
              </w:rPr>
              <w:t xml:space="preserve">Приобретать </w:t>
            </w:r>
            <w:r w:rsidRPr="00AA021F">
              <w:rPr>
                <w:sz w:val="20"/>
                <w:lang w:val="ru-RU"/>
              </w:rPr>
              <w:t xml:space="preserve">новый коммуникативный опыт в процессе создания коллективной творческой работы. </w:t>
            </w:r>
            <w:r w:rsidR="00DD7E9D" w:rsidRPr="003D3043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DD7E9D">
            <w:pPr>
              <w:spacing w:after="0" w:line="259" w:lineRule="auto"/>
              <w:ind w:left="0" w:right="23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2258"/>
        </w:trPr>
        <w:tc>
          <w:tcPr>
            <w:tcW w:w="6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35 </w:t>
            </w:r>
          </w:p>
        </w:tc>
        <w:tc>
          <w:tcPr>
            <w:tcW w:w="9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proofErr w:type="spellStart"/>
            <w:r w:rsidRPr="00FD313D">
              <w:rPr>
                <w:sz w:val="20"/>
              </w:rPr>
              <w:t>резерв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1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right="105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Выразительные возможности изобразительного искусства. Язык и смысл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>(</w:t>
            </w:r>
            <w:proofErr w:type="spellStart"/>
            <w:r w:rsidRPr="00FD313D">
              <w:rPr>
                <w:sz w:val="20"/>
              </w:rPr>
              <w:t>обобщение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темы</w:t>
            </w:r>
            <w:proofErr w:type="spellEnd"/>
            <w:r w:rsidRPr="00FD313D">
              <w:rPr>
                <w:sz w:val="20"/>
              </w:rPr>
              <w:t xml:space="preserve">) </w:t>
            </w:r>
          </w:p>
        </w:tc>
        <w:tc>
          <w:tcPr>
            <w:tcW w:w="69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Обобщение материала учебного года. Роль изобразительного искусства в жизни людей.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Деятельный характер восприятия мира художником: умение видеть как результат изобразительной деятельности. Мир художественного произведения. Язык изобразительного искусства. Средства выразительности и зримая речь. Изобразительное произведение как форма общения, диалог между художником и зрителем. Творческие способности зрения. Деятельность зрителя и личностный смысл восприятия искусства. Восприятие искусства и искусство восприятия мира.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участие в беседе о выразительных возможностях изобразительного искусства; участие в выставке творческих работ; посещение музея изобразительного искусства. </w:t>
            </w:r>
          </w:p>
        </w:tc>
        <w:tc>
          <w:tcPr>
            <w:tcW w:w="3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Уметь рассуждать</w:t>
            </w:r>
            <w:r w:rsidRPr="00AA021F">
              <w:rPr>
                <w:sz w:val="20"/>
                <w:lang w:val="ru-RU"/>
              </w:rPr>
              <w:t xml:space="preserve"> о месте и значении изобразительного искусства в культуре, в жизни общества, в жизни человека. </w:t>
            </w:r>
            <w:r w:rsidRPr="00AA021F">
              <w:rPr>
                <w:b/>
                <w:sz w:val="20"/>
                <w:lang w:val="ru-RU"/>
              </w:rPr>
              <w:t>Получать представление</w:t>
            </w:r>
            <w:r w:rsidRPr="00AA021F">
              <w:rPr>
                <w:sz w:val="20"/>
                <w:lang w:val="ru-RU"/>
              </w:rPr>
              <w:t xml:space="preserve"> о взаимосвязи реальной действительности и её художественного отображения, </w:t>
            </w:r>
          </w:p>
          <w:p w:rsidR="00DD7E9D" w:rsidRPr="00AA021F" w:rsidRDefault="00DD7E9D" w:rsidP="00FD313D">
            <w:pPr>
              <w:spacing w:after="0" w:line="242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её </w:t>
            </w:r>
            <w:proofErr w:type="gramStart"/>
            <w:r w:rsidRPr="00AA021F">
              <w:rPr>
                <w:sz w:val="20"/>
                <w:lang w:val="ru-RU"/>
              </w:rPr>
              <w:t>претворении</w:t>
            </w:r>
            <w:proofErr w:type="gramEnd"/>
            <w:r w:rsidRPr="00AA021F">
              <w:rPr>
                <w:sz w:val="20"/>
                <w:lang w:val="ru-RU"/>
              </w:rPr>
              <w:t xml:space="preserve"> в художественный образ. </w:t>
            </w: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творческий и </w:t>
            </w:r>
            <w:proofErr w:type="spellStart"/>
            <w:r w:rsidRPr="00AA021F">
              <w:rPr>
                <w:sz w:val="20"/>
                <w:lang w:val="ru-RU"/>
              </w:rPr>
              <w:t>деятельностный</w:t>
            </w:r>
            <w:proofErr w:type="spellEnd"/>
            <w:r w:rsidRPr="00AA021F">
              <w:rPr>
                <w:sz w:val="20"/>
                <w:lang w:val="ru-RU"/>
              </w:rPr>
              <w:t xml:space="preserve"> характер восприятия произведений искусства на основе художественной культуры зрителя. </w:t>
            </w:r>
          </w:p>
          <w:p w:rsidR="00DD7E9D" w:rsidRPr="00AA021F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Узнавать и называть</w:t>
            </w:r>
            <w:r w:rsidRPr="00AA021F">
              <w:rPr>
                <w:sz w:val="20"/>
                <w:lang w:val="ru-RU"/>
              </w:rPr>
              <w:t xml:space="preserve"> авторов известных произведений, с которыми познакомились в течение учебного года. </w:t>
            </w:r>
            <w:r w:rsidRPr="00AA021F">
              <w:rPr>
                <w:b/>
                <w:sz w:val="20"/>
                <w:lang w:val="ru-RU"/>
              </w:rPr>
              <w:t>Участвовать в беседе</w:t>
            </w:r>
            <w:r w:rsidRPr="00AA021F">
              <w:rPr>
                <w:sz w:val="20"/>
                <w:lang w:val="ru-RU"/>
              </w:rPr>
              <w:t xml:space="preserve"> по материалу учебного года. </w:t>
            </w:r>
            <w:r w:rsidRPr="00AA021F">
              <w:rPr>
                <w:b/>
                <w:sz w:val="20"/>
                <w:lang w:val="ru-RU"/>
              </w:rPr>
              <w:t>Участвовать в обсуждении</w:t>
            </w:r>
            <w:r w:rsidRPr="00AA021F">
              <w:rPr>
                <w:sz w:val="20"/>
                <w:lang w:val="ru-RU"/>
              </w:rPr>
              <w:t xml:space="preserve"> творческих работ учащихся. </w:t>
            </w:r>
          </w:p>
        </w:tc>
        <w:tc>
          <w:tcPr>
            <w:tcW w:w="1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 </w:t>
            </w:r>
          </w:p>
        </w:tc>
      </w:tr>
    </w:tbl>
    <w:p w:rsidR="00642CE5" w:rsidRPr="00AA021F" w:rsidRDefault="00C06029">
      <w:pPr>
        <w:spacing w:after="0" w:line="259" w:lineRule="auto"/>
        <w:ind w:left="0" w:firstLine="0"/>
        <w:jc w:val="left"/>
        <w:rPr>
          <w:lang w:val="ru-RU"/>
        </w:rPr>
      </w:pPr>
      <w:r w:rsidRPr="00AA021F">
        <w:rPr>
          <w:rFonts w:ascii="Arial" w:eastAsia="Arial" w:hAnsi="Arial" w:cs="Arial"/>
          <w:sz w:val="24"/>
          <w:lang w:val="ru-RU"/>
        </w:rPr>
        <w:t xml:space="preserve"> </w:t>
      </w:r>
    </w:p>
    <w:p w:rsidR="00B656FA" w:rsidRDefault="00B656FA">
      <w:pPr>
        <w:spacing w:after="0" w:line="259" w:lineRule="auto"/>
        <w:ind w:left="0" w:right="4822" w:firstLine="0"/>
        <w:jc w:val="right"/>
        <w:rPr>
          <w:b/>
          <w:lang w:val="ru-RU"/>
        </w:rPr>
      </w:pPr>
    </w:p>
    <w:p w:rsidR="00B656FA" w:rsidRDefault="00B656FA">
      <w:pPr>
        <w:spacing w:after="0" w:line="259" w:lineRule="auto"/>
        <w:ind w:left="0" w:right="4822" w:firstLine="0"/>
        <w:jc w:val="right"/>
        <w:rPr>
          <w:b/>
          <w:lang w:val="ru-RU"/>
        </w:rPr>
      </w:pPr>
    </w:p>
    <w:p w:rsidR="00B656FA" w:rsidRDefault="00B656FA">
      <w:pPr>
        <w:spacing w:after="0" w:line="259" w:lineRule="auto"/>
        <w:ind w:left="0" w:right="4822" w:firstLine="0"/>
        <w:jc w:val="right"/>
        <w:rPr>
          <w:b/>
          <w:lang w:val="ru-RU"/>
        </w:rPr>
      </w:pPr>
    </w:p>
    <w:p w:rsidR="00B656FA" w:rsidRDefault="00B656FA">
      <w:pPr>
        <w:spacing w:after="0" w:line="259" w:lineRule="auto"/>
        <w:ind w:left="0" w:right="4822" w:firstLine="0"/>
        <w:jc w:val="right"/>
        <w:rPr>
          <w:b/>
          <w:lang w:val="ru-RU"/>
        </w:rPr>
      </w:pPr>
    </w:p>
    <w:p w:rsidR="00B656FA" w:rsidRDefault="00B656FA">
      <w:pPr>
        <w:spacing w:after="0" w:line="259" w:lineRule="auto"/>
        <w:ind w:left="0" w:right="4822" w:firstLine="0"/>
        <w:jc w:val="right"/>
        <w:rPr>
          <w:b/>
          <w:lang w:val="ru-RU"/>
        </w:rPr>
      </w:pPr>
    </w:p>
    <w:p w:rsidR="00B656FA" w:rsidRDefault="00B656FA">
      <w:pPr>
        <w:spacing w:after="0" w:line="259" w:lineRule="auto"/>
        <w:ind w:left="0" w:right="4822" w:firstLine="0"/>
        <w:jc w:val="right"/>
        <w:rPr>
          <w:b/>
          <w:lang w:val="ru-RU"/>
        </w:rPr>
      </w:pPr>
    </w:p>
    <w:p w:rsidR="00B656FA" w:rsidRDefault="00B656FA" w:rsidP="003D3043">
      <w:pPr>
        <w:spacing w:after="0" w:line="259" w:lineRule="auto"/>
        <w:ind w:left="0" w:right="4822" w:firstLine="0"/>
        <w:rPr>
          <w:b/>
          <w:lang w:val="ru-RU"/>
        </w:rPr>
      </w:pPr>
    </w:p>
    <w:p w:rsidR="00642CE5" w:rsidRPr="00AA021F" w:rsidRDefault="00C06029">
      <w:pPr>
        <w:spacing w:after="0" w:line="259" w:lineRule="auto"/>
        <w:ind w:left="0" w:right="4822" w:firstLine="0"/>
        <w:jc w:val="right"/>
        <w:rPr>
          <w:lang w:val="ru-RU"/>
        </w:rPr>
      </w:pPr>
      <w:r w:rsidRPr="00AA021F">
        <w:rPr>
          <w:b/>
          <w:lang w:val="ru-RU"/>
        </w:rPr>
        <w:t xml:space="preserve"> </w:t>
      </w:r>
    </w:p>
    <w:p w:rsidR="00642CE5" w:rsidRPr="00AA021F" w:rsidRDefault="00C06029">
      <w:pPr>
        <w:spacing w:after="0" w:line="259" w:lineRule="auto"/>
        <w:ind w:left="0" w:right="4822" w:firstLine="0"/>
        <w:jc w:val="right"/>
        <w:rPr>
          <w:lang w:val="ru-RU"/>
        </w:rPr>
      </w:pPr>
      <w:r w:rsidRPr="00AA021F">
        <w:rPr>
          <w:b/>
          <w:lang w:val="ru-RU"/>
        </w:rPr>
        <w:t xml:space="preserve"> </w:t>
      </w:r>
    </w:p>
    <w:p w:rsidR="00642CE5" w:rsidRPr="00AA021F" w:rsidRDefault="00C06029">
      <w:pPr>
        <w:pStyle w:val="2"/>
        <w:ind w:left="2410" w:right="0"/>
        <w:rPr>
          <w:lang w:val="ru-RU"/>
        </w:rPr>
      </w:pPr>
      <w:r w:rsidRPr="00AA021F">
        <w:rPr>
          <w:lang w:val="ru-RU"/>
        </w:rPr>
        <w:lastRenderedPageBreak/>
        <w:t xml:space="preserve">Календарно - тематическое планирование по изобразительному искусству, 7 класс </w:t>
      </w:r>
    </w:p>
    <w:p w:rsidR="00642CE5" w:rsidRPr="00AA021F" w:rsidRDefault="00C06029">
      <w:pPr>
        <w:spacing w:after="7" w:line="250" w:lineRule="auto"/>
        <w:ind w:left="2405"/>
        <w:jc w:val="center"/>
        <w:rPr>
          <w:lang w:val="ru-RU"/>
        </w:rPr>
      </w:pPr>
      <w:r w:rsidRPr="00AA021F">
        <w:rPr>
          <w:b/>
          <w:lang w:val="ru-RU"/>
        </w:rPr>
        <w:t xml:space="preserve">(1 час в неделю, всего 34ч.) </w:t>
      </w:r>
    </w:p>
    <w:tbl>
      <w:tblPr>
        <w:tblW w:w="15417" w:type="dxa"/>
        <w:tblInd w:w="-108" w:type="dxa"/>
        <w:tblCellMar>
          <w:top w:w="6" w:type="dxa"/>
          <w:left w:w="83" w:type="dxa"/>
          <w:right w:w="46" w:type="dxa"/>
        </w:tblCellMar>
        <w:tblLook w:val="04A0" w:firstRow="1" w:lastRow="0" w:firstColumn="1" w:lastColumn="0" w:noHBand="0" w:noVBand="1"/>
      </w:tblPr>
      <w:tblGrid>
        <w:gridCol w:w="595"/>
        <w:gridCol w:w="902"/>
        <w:gridCol w:w="1951"/>
        <w:gridCol w:w="6930"/>
        <w:gridCol w:w="3222"/>
        <w:gridCol w:w="1817"/>
      </w:tblGrid>
      <w:tr w:rsidR="00DD7E9D" w:rsidTr="00DD7E9D">
        <w:trPr>
          <w:trHeight w:val="708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DD7E9D" w:rsidRDefault="00DD7E9D" w:rsidP="00FD313D">
            <w:pPr>
              <w:spacing w:after="0" w:line="259" w:lineRule="auto"/>
              <w:ind w:left="59" w:firstLine="0"/>
              <w:jc w:val="left"/>
            </w:pPr>
            <w:r w:rsidRPr="00FD313D">
              <w:rPr>
                <w:sz w:val="20"/>
              </w:rPr>
              <w:t xml:space="preserve">№ </w:t>
            </w:r>
          </w:p>
          <w:p w:rsidR="00DD7E9D" w:rsidRDefault="00DD7E9D" w:rsidP="00FD313D">
            <w:pPr>
              <w:spacing w:after="0" w:line="259" w:lineRule="auto"/>
              <w:ind w:left="29" w:firstLine="0"/>
              <w:jc w:val="left"/>
            </w:pPr>
            <w:r w:rsidRPr="00FD313D">
              <w:rPr>
                <w:sz w:val="20"/>
              </w:rPr>
              <w:t xml:space="preserve">п/п </w:t>
            </w:r>
          </w:p>
        </w:tc>
        <w:tc>
          <w:tcPr>
            <w:tcW w:w="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DD7E9D" w:rsidRDefault="00DD7E9D" w:rsidP="00FD313D">
            <w:pPr>
              <w:spacing w:after="0" w:line="259" w:lineRule="auto"/>
              <w:ind w:left="0" w:firstLine="0"/>
              <w:jc w:val="center"/>
            </w:pPr>
            <w:proofErr w:type="spellStart"/>
            <w:r w:rsidRPr="00FD313D">
              <w:rPr>
                <w:sz w:val="20"/>
              </w:rPr>
              <w:t>Кол-во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уроков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19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Содержание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курса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Тематическое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планирование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32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right="659" w:firstLine="0"/>
              <w:jc w:val="left"/>
            </w:pPr>
            <w:proofErr w:type="spellStart"/>
            <w:r w:rsidRPr="00FD313D">
              <w:rPr>
                <w:sz w:val="20"/>
              </w:rPr>
              <w:t>Характеристика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видов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деятельности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учащихся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1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DD7E9D" w:rsidRDefault="00DD7E9D" w:rsidP="00FD313D">
            <w:pPr>
              <w:spacing w:after="0" w:line="259" w:lineRule="auto"/>
              <w:ind w:left="0" w:firstLine="0"/>
              <w:jc w:val="center"/>
            </w:pPr>
            <w:proofErr w:type="spellStart"/>
            <w:r w:rsidRPr="00FD313D">
              <w:rPr>
                <w:sz w:val="20"/>
              </w:rPr>
              <w:t>Домашнее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задание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</w:tr>
      <w:tr w:rsidR="00DD7E9D" w:rsidTr="00DD7E9D">
        <w:trPr>
          <w:trHeight w:val="2332"/>
        </w:trPr>
        <w:tc>
          <w:tcPr>
            <w:tcW w:w="15417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36" w:firstLine="0"/>
              <w:jc w:val="center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ДИЗАЙН И АРХИТЕКТУРА В ЖИЗНИ ЧЕЛОВЕКА (34 ч)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Дизайн и архитектура — конструктивные искусства в ряду пространственных искусств. </w:t>
            </w:r>
          </w:p>
          <w:p w:rsidR="00DD7E9D" w:rsidRPr="00AA021F" w:rsidRDefault="00DD7E9D" w:rsidP="00FD313D">
            <w:pPr>
              <w:spacing w:after="0" w:line="245" w:lineRule="auto"/>
              <w:ind w:left="0" w:right="29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Визуально-пластический язык и эстетическое содержание дизайна и архитектуры. Их место в семье пространственных искусств, взаимосвязь с изобразительным и декоративно-прикладным искусством. Архитектура как отражение социальных отношений и эстетических идеалов любого века, любого народа в форме бытовых, общественных и культовых зданий, роль архитектуры в организации пространственно-структурной среды города, во многом определяющей образ жизни людей. Дизайн — </w:t>
            </w:r>
            <w:proofErr w:type="gramStart"/>
            <w:r w:rsidRPr="00AA021F">
              <w:rPr>
                <w:sz w:val="20"/>
                <w:lang w:val="ru-RU"/>
              </w:rPr>
              <w:t>логичное продолжение</w:t>
            </w:r>
            <w:proofErr w:type="gramEnd"/>
            <w:r w:rsidRPr="00AA021F">
              <w:rPr>
                <w:sz w:val="20"/>
                <w:lang w:val="ru-RU"/>
              </w:rPr>
              <w:t xml:space="preserve"> вклада художника в формирование вещно-предметной среды, рукотворного мира: от одежды, мебели, посуды до машин, станков и т. д. </w:t>
            </w:r>
          </w:p>
          <w:p w:rsidR="00DD7E9D" w:rsidRDefault="00DD7E9D" w:rsidP="00FD313D">
            <w:pPr>
              <w:spacing w:after="0" w:line="259" w:lineRule="auto"/>
              <w:ind w:left="0" w:right="436" w:firstLine="0"/>
              <w:jc w:val="left"/>
            </w:pPr>
            <w:r w:rsidRPr="00AA021F">
              <w:rPr>
                <w:sz w:val="20"/>
                <w:lang w:val="ru-RU"/>
              </w:rPr>
              <w:t xml:space="preserve">Дизайн и архитектура как создатели «второй природы», рукотворной среды нашего обитания. Многообразие современной материально-вещной среды. Единство целесообразности и красоты, функционального и художественного в лучших образцах архитектурного и дизайнерского творчества. </w:t>
            </w:r>
            <w:proofErr w:type="spellStart"/>
            <w:r w:rsidRPr="00FD313D">
              <w:rPr>
                <w:sz w:val="20"/>
              </w:rPr>
              <w:t>Индивидуальные</w:t>
            </w:r>
            <w:proofErr w:type="spellEnd"/>
            <w:r w:rsidRPr="00FD313D">
              <w:rPr>
                <w:sz w:val="20"/>
              </w:rPr>
              <w:t xml:space="preserve"> и </w:t>
            </w:r>
            <w:proofErr w:type="spellStart"/>
            <w:r w:rsidRPr="00FD313D">
              <w:rPr>
                <w:sz w:val="20"/>
              </w:rPr>
              <w:t>коллективные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практические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творческие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работы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</w:tr>
      <w:tr w:rsidR="00DD7E9D" w:rsidRPr="00565DA5" w:rsidTr="00DD7E9D">
        <w:trPr>
          <w:trHeight w:val="2332"/>
        </w:trPr>
        <w:tc>
          <w:tcPr>
            <w:tcW w:w="15417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3" w:line="243" w:lineRule="auto"/>
              <w:ind w:left="1899" w:right="1899" w:firstLine="0"/>
              <w:jc w:val="center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Архитектура и дизайн — конструктивные искусства в ряду пространственных искусств. Мир, который создаёт человек </w:t>
            </w:r>
          </w:p>
          <w:p w:rsidR="00DD7E9D" w:rsidRPr="00AA021F" w:rsidRDefault="00DD7E9D" w:rsidP="00FD313D">
            <w:pPr>
              <w:spacing w:after="0"/>
              <w:ind w:left="3071" w:right="3069" w:firstLine="0"/>
              <w:jc w:val="center"/>
              <w:rPr>
                <w:lang w:val="ru-RU"/>
              </w:rPr>
            </w:pPr>
            <w:r w:rsidRPr="00AA021F">
              <w:rPr>
                <w:b/>
                <w:i/>
                <w:sz w:val="20"/>
                <w:lang w:val="ru-RU"/>
              </w:rPr>
              <w:t xml:space="preserve">Художник — дизайн — архитектура. Искусство композиции — основа дизайна и архитектуры (8 ч) </w:t>
            </w:r>
          </w:p>
          <w:p w:rsidR="00DD7E9D" w:rsidRPr="00AA021F" w:rsidRDefault="00DD7E9D" w:rsidP="00FD313D">
            <w:pPr>
              <w:spacing w:after="2" w:line="240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Возникновение архитектуры и дизайна на разных этапах общественного развития. Дизайн и архитектура как создатели «второй природы», рукотворной среды нашего обитания. Единство целесообразности и красоты, </w:t>
            </w:r>
            <w:proofErr w:type="gramStart"/>
            <w:r w:rsidRPr="00AA021F">
              <w:rPr>
                <w:sz w:val="20"/>
                <w:lang w:val="ru-RU"/>
              </w:rPr>
              <w:t>функционального</w:t>
            </w:r>
            <w:proofErr w:type="gramEnd"/>
            <w:r w:rsidRPr="00AA021F">
              <w:rPr>
                <w:sz w:val="20"/>
                <w:lang w:val="ru-RU"/>
              </w:rPr>
              <w:t xml:space="preserve"> и художественного.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Композиция как основа реализации замысла в любой творческой деятельности. Плоскостная композиция в дизайне. Элементы композиции в графическом дизайне: </w:t>
            </w:r>
          </w:p>
          <w:p w:rsidR="00DD7E9D" w:rsidRPr="00AA021F" w:rsidRDefault="00DD7E9D" w:rsidP="00FD313D">
            <w:pPr>
              <w:spacing w:after="0" w:line="245" w:lineRule="auto"/>
              <w:ind w:left="0" w:right="163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пятно, линия, цвет, буква, текст и изображение. Основные композиционные приёмы: поиск уравновешенности (симметрия и асимметрия, динамическое равновесие), динамика и статика, ритм, цветовая гармония.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Разнообразные формы графического дизайна, его художественно-композиционные, визуально психологические и социальные аспекты. </w:t>
            </w:r>
          </w:p>
        </w:tc>
      </w:tr>
      <w:tr w:rsidR="00DD7E9D" w:rsidRPr="00565DA5" w:rsidTr="00DD7E9D">
        <w:trPr>
          <w:trHeight w:val="3727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 </w:t>
            </w:r>
          </w:p>
        </w:tc>
        <w:tc>
          <w:tcPr>
            <w:tcW w:w="9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 </w:t>
            </w:r>
          </w:p>
        </w:tc>
        <w:tc>
          <w:tcPr>
            <w:tcW w:w="19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Основы композиции в конструктивных искусствах. Гармония, контраст и выразительность плоскостной композиции, или «Внесём порядок в хаос!» </w:t>
            </w:r>
          </w:p>
        </w:tc>
        <w:tc>
          <w:tcPr>
            <w:tcW w:w="69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2" w:line="243" w:lineRule="auto"/>
              <w:ind w:left="0" w:right="37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Объёмно-пространственная и плоскостная композиции. Основные типы композиций: </w:t>
            </w:r>
            <w:proofErr w:type="gramStart"/>
            <w:r w:rsidRPr="00AA021F">
              <w:rPr>
                <w:sz w:val="20"/>
                <w:lang w:val="ru-RU"/>
              </w:rPr>
              <w:t>симметричная</w:t>
            </w:r>
            <w:proofErr w:type="gramEnd"/>
            <w:r w:rsidRPr="00AA021F">
              <w:rPr>
                <w:sz w:val="20"/>
                <w:lang w:val="ru-RU"/>
              </w:rPr>
              <w:t xml:space="preserve"> и асимметричная, фронтальная и глубинная. Гармония и контраст, баланс масс и динамическое равновесие, движение и статика, ритм, замкнутость и </w:t>
            </w:r>
            <w:proofErr w:type="spellStart"/>
            <w:r w:rsidRPr="00AA021F">
              <w:rPr>
                <w:sz w:val="20"/>
                <w:lang w:val="ru-RU"/>
              </w:rPr>
              <w:t>разомкнутость</w:t>
            </w:r>
            <w:proofErr w:type="spellEnd"/>
            <w:r w:rsidRPr="00AA021F">
              <w:rPr>
                <w:sz w:val="20"/>
                <w:lang w:val="ru-RU"/>
              </w:rPr>
              <w:t xml:space="preserve"> композиции (все вариации рассматриваются на примере упражнений с простейшими формами — прямоугольники, квадраты). З</w:t>
            </w:r>
            <w:r w:rsidRPr="00AA021F">
              <w:rPr>
                <w:i/>
                <w:sz w:val="20"/>
                <w:lang w:val="ru-RU"/>
              </w:rPr>
              <w:t>адание</w:t>
            </w:r>
            <w:r w:rsidRPr="00AA021F">
              <w:rPr>
                <w:sz w:val="20"/>
                <w:lang w:val="ru-RU"/>
              </w:rPr>
              <w:t xml:space="preserve">: выполнение практических работ по теме «Основы композиции в графическом дизайне» (зрительное равновесие масс в композиции, динамическое равновесие в композиции, гармония, сгущённость и разреженность формы). </w:t>
            </w:r>
          </w:p>
          <w:p w:rsidR="00DD7E9D" w:rsidRPr="00AA021F" w:rsidRDefault="00DD7E9D" w:rsidP="00FD313D">
            <w:pPr>
              <w:spacing w:after="0" w:line="259" w:lineRule="auto"/>
              <w:ind w:left="0" w:right="37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бумага (не более 1/4 машинописного листа), ножницы, клей, фломастер. </w:t>
            </w:r>
          </w:p>
        </w:tc>
        <w:tc>
          <w:tcPr>
            <w:tcW w:w="32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Находить</w:t>
            </w:r>
            <w:r w:rsidRPr="00AA021F">
              <w:rPr>
                <w:sz w:val="20"/>
                <w:lang w:val="ru-RU"/>
              </w:rPr>
              <w:t xml:space="preserve"> в окружающем рукотворном мире примеры плоскостных и </w:t>
            </w:r>
            <w:proofErr w:type="spellStart"/>
            <w:r w:rsidRPr="00AA021F">
              <w:rPr>
                <w:sz w:val="20"/>
                <w:lang w:val="ru-RU"/>
              </w:rPr>
              <w:t>объёмнопространственных</w:t>
            </w:r>
            <w:proofErr w:type="spellEnd"/>
            <w:r w:rsidRPr="00AA021F">
              <w:rPr>
                <w:sz w:val="20"/>
                <w:lang w:val="ru-RU"/>
              </w:rPr>
              <w:t xml:space="preserve"> композиций. </w:t>
            </w:r>
            <w:r w:rsidRPr="00AA021F">
              <w:rPr>
                <w:b/>
                <w:sz w:val="20"/>
                <w:lang w:val="ru-RU"/>
              </w:rPr>
              <w:t>Выбирать способы</w:t>
            </w:r>
            <w:r w:rsidRPr="00AA021F">
              <w:rPr>
                <w:sz w:val="20"/>
                <w:lang w:val="ru-RU"/>
              </w:rPr>
              <w:t xml:space="preserve"> компоновки композиции и составлять различные плоскостные композиции из 1—4 и более простейших форм </w:t>
            </w:r>
          </w:p>
          <w:p w:rsidR="00DD7E9D" w:rsidRPr="00AA021F" w:rsidRDefault="00DD7E9D" w:rsidP="00FD313D">
            <w:pPr>
              <w:spacing w:after="0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(прямоугольников), располагая их по принципу симметрии или динамического равновесия. </w:t>
            </w:r>
            <w:proofErr w:type="gramStart"/>
            <w:r w:rsidRPr="00AA021F">
              <w:rPr>
                <w:b/>
                <w:sz w:val="20"/>
                <w:lang w:val="ru-RU"/>
              </w:rPr>
              <w:t>Добиваться</w:t>
            </w:r>
            <w:r w:rsidRPr="00AA021F">
              <w:rPr>
                <w:sz w:val="20"/>
                <w:lang w:val="ru-RU"/>
              </w:rPr>
              <w:t xml:space="preserve"> эмоциональной выразительности (в </w:t>
            </w:r>
            <w:proofErr w:type="gramEnd"/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практической работе), применяя композиционную доминанту и </w:t>
            </w:r>
          </w:p>
        </w:tc>
        <w:tc>
          <w:tcPr>
            <w:tcW w:w="1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656FA" w:rsidRPr="00D31263" w:rsidRDefault="00B656FA" w:rsidP="00FD313D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521" w:type="dxa"/>
        <w:tblInd w:w="-108" w:type="dxa"/>
        <w:tblCellMar>
          <w:top w:w="6" w:type="dxa"/>
          <w:left w:w="83" w:type="dxa"/>
          <w:right w:w="44" w:type="dxa"/>
        </w:tblCellMar>
        <w:tblLook w:val="04A0" w:firstRow="1" w:lastRow="0" w:firstColumn="1" w:lastColumn="0" w:noHBand="0" w:noVBand="1"/>
      </w:tblPr>
      <w:tblGrid>
        <w:gridCol w:w="599"/>
        <w:gridCol w:w="908"/>
        <w:gridCol w:w="1965"/>
        <w:gridCol w:w="6977"/>
        <w:gridCol w:w="3243"/>
        <w:gridCol w:w="1829"/>
      </w:tblGrid>
      <w:tr w:rsidR="00DD7E9D" w:rsidRPr="00565DA5" w:rsidTr="000B2093">
        <w:trPr>
          <w:trHeight w:val="1414"/>
        </w:trPr>
        <w:tc>
          <w:tcPr>
            <w:tcW w:w="5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9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1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6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3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ритмическое расположение элементов. </w:t>
            </w:r>
          </w:p>
          <w:p w:rsidR="00DD7E9D" w:rsidRPr="00AA021F" w:rsidRDefault="00DD7E9D" w:rsidP="00FD313D">
            <w:pPr>
              <w:spacing w:after="0" w:line="259" w:lineRule="auto"/>
              <w:ind w:left="0" w:right="7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 и передавать</w:t>
            </w:r>
            <w:r w:rsidRPr="00AA021F">
              <w:rPr>
                <w:sz w:val="20"/>
                <w:lang w:val="ru-RU"/>
              </w:rPr>
              <w:t xml:space="preserve"> в учебных работах движение, статику и композиционный ритм. </w:t>
            </w:r>
          </w:p>
        </w:tc>
        <w:tc>
          <w:tcPr>
            <w:tcW w:w="18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0B2093">
        <w:trPr>
          <w:trHeight w:val="2579"/>
        </w:trPr>
        <w:tc>
          <w:tcPr>
            <w:tcW w:w="5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2 </w:t>
            </w:r>
          </w:p>
        </w:tc>
        <w:tc>
          <w:tcPr>
            <w:tcW w:w="9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1/3 </w:t>
            </w:r>
          </w:p>
        </w:tc>
        <w:tc>
          <w:tcPr>
            <w:tcW w:w="1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Прямые линии и организация пространства </w:t>
            </w:r>
          </w:p>
        </w:tc>
        <w:tc>
          <w:tcPr>
            <w:tcW w:w="6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Решение с помощью простейших композиционных элементов художественно-эмоциональных задач. Ритм и движение, разреженность и сгущённость. </w:t>
            </w:r>
          </w:p>
          <w:p w:rsidR="00DD7E9D" w:rsidRPr="00AA021F" w:rsidRDefault="00DD7E9D" w:rsidP="00FD313D">
            <w:pPr>
              <w:spacing w:after="2" w:line="243" w:lineRule="auto"/>
              <w:ind w:left="0" w:right="31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Прямые линии: соединение элементов композиции и членение плоскости. Образно-художественная осмысленность простейших плоскостных композиций. </w:t>
            </w:r>
            <w:proofErr w:type="spellStart"/>
            <w:r w:rsidRPr="00AA021F">
              <w:rPr>
                <w:sz w:val="20"/>
                <w:lang w:val="ru-RU"/>
              </w:rPr>
              <w:t>Монтажность</w:t>
            </w:r>
            <w:proofErr w:type="spellEnd"/>
            <w:r w:rsidRPr="00AA021F">
              <w:rPr>
                <w:sz w:val="20"/>
                <w:lang w:val="ru-RU"/>
              </w:rPr>
              <w:t xml:space="preserve"> соединений элементов, </w:t>
            </w:r>
            <w:proofErr w:type="gramStart"/>
            <w:r w:rsidRPr="00AA021F">
              <w:rPr>
                <w:sz w:val="20"/>
                <w:lang w:val="ru-RU"/>
              </w:rPr>
              <w:t>порождающая</w:t>
            </w:r>
            <w:proofErr w:type="gramEnd"/>
            <w:r w:rsidRPr="00AA021F">
              <w:rPr>
                <w:sz w:val="20"/>
                <w:lang w:val="ru-RU"/>
              </w:rPr>
              <w:t xml:space="preserve"> новый образ. </w:t>
            </w:r>
          </w:p>
          <w:p w:rsidR="00DD7E9D" w:rsidRPr="00AA021F" w:rsidRDefault="00DD7E9D" w:rsidP="00FD313D">
            <w:pPr>
              <w:spacing w:after="3" w:line="241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выполнение практических работ по теме «Прямые линии — элемент организации плоскостной композиции».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бумага, клей, ножницы (или компьютер). </w:t>
            </w:r>
          </w:p>
        </w:tc>
        <w:tc>
          <w:tcPr>
            <w:tcW w:w="3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34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 и объяснять</w:t>
            </w:r>
            <w:r w:rsidRPr="00AA021F">
              <w:rPr>
                <w:sz w:val="20"/>
                <w:lang w:val="ru-RU"/>
              </w:rPr>
              <w:t xml:space="preserve">, какова роль прямых линий в организации пространства. </w:t>
            </w:r>
            <w:r w:rsidRPr="00AA021F">
              <w:rPr>
                <w:b/>
                <w:sz w:val="20"/>
                <w:lang w:val="ru-RU"/>
              </w:rPr>
              <w:t>Использовать</w:t>
            </w:r>
            <w:r w:rsidRPr="00AA021F">
              <w:rPr>
                <w:sz w:val="20"/>
                <w:lang w:val="ru-RU"/>
              </w:rPr>
              <w:t xml:space="preserve"> прямые линии для связывания отдельных элементов в единое композиционное целое или, исходя из образного замысла, членить композиционное пространство при помощи линий </w:t>
            </w:r>
          </w:p>
        </w:tc>
        <w:tc>
          <w:tcPr>
            <w:tcW w:w="18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656FA" w:rsidRPr="00D31263" w:rsidRDefault="00B656FA" w:rsidP="00FD313D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  <w:tr w:rsidR="00DD7E9D" w:rsidTr="000B2093">
        <w:trPr>
          <w:trHeight w:val="2111"/>
        </w:trPr>
        <w:tc>
          <w:tcPr>
            <w:tcW w:w="5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3 </w:t>
            </w:r>
          </w:p>
        </w:tc>
        <w:tc>
          <w:tcPr>
            <w:tcW w:w="9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2/5 </w:t>
            </w:r>
          </w:p>
        </w:tc>
        <w:tc>
          <w:tcPr>
            <w:tcW w:w="1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14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Цвет — элемент композиционного творчества. Свободные формы: линии и тоновые пятна </w:t>
            </w:r>
          </w:p>
        </w:tc>
        <w:tc>
          <w:tcPr>
            <w:tcW w:w="6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Функциональные задачи цвета в конструктивных искусствах.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Применение локального цвета. </w:t>
            </w:r>
            <w:proofErr w:type="spellStart"/>
            <w:r w:rsidRPr="00AA021F">
              <w:rPr>
                <w:sz w:val="20"/>
                <w:lang w:val="ru-RU"/>
              </w:rPr>
              <w:t>Сближенность</w:t>
            </w:r>
            <w:proofErr w:type="spellEnd"/>
            <w:r w:rsidRPr="00AA021F">
              <w:rPr>
                <w:sz w:val="20"/>
                <w:lang w:val="ru-RU"/>
              </w:rPr>
              <w:t xml:space="preserve"> цветов и контраст.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Цветовой акцент, ритм цветовых форм, доминанта.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Выразительность линии и пятна, </w:t>
            </w:r>
            <w:proofErr w:type="spellStart"/>
            <w:r w:rsidRPr="00AA021F">
              <w:rPr>
                <w:sz w:val="20"/>
                <w:lang w:val="ru-RU"/>
              </w:rPr>
              <w:t>интонационность</w:t>
            </w:r>
            <w:proofErr w:type="spellEnd"/>
            <w:r w:rsidRPr="00AA021F">
              <w:rPr>
                <w:sz w:val="20"/>
                <w:lang w:val="ru-RU"/>
              </w:rPr>
              <w:t xml:space="preserve"> и многоплановость. </w:t>
            </w: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выполнение практических работ по теме «Акцентирующая роль цвета в организации композиционного пространства»; выполнение аналитической работы по теме «Абстрактные формы в искусстве». </w:t>
            </w: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бумага, ножницы, клей; живописные или графические материалы (по выбору). </w:t>
            </w:r>
          </w:p>
        </w:tc>
        <w:tc>
          <w:tcPr>
            <w:tcW w:w="3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 роль цвета в конструктивных искусствах. </w:t>
            </w:r>
            <w:r w:rsidRPr="00AA021F">
              <w:rPr>
                <w:b/>
                <w:sz w:val="20"/>
                <w:lang w:val="ru-RU"/>
              </w:rPr>
              <w:t>Различать</w:t>
            </w:r>
            <w:r w:rsidRPr="00AA021F">
              <w:rPr>
                <w:sz w:val="20"/>
                <w:lang w:val="ru-RU"/>
              </w:rPr>
              <w:t xml:space="preserve"> технологию использования цвета в живописи и в конструктивных искусствах. </w:t>
            </w:r>
            <w:proofErr w:type="spellStart"/>
            <w:r w:rsidRPr="00FD313D">
              <w:rPr>
                <w:b/>
                <w:sz w:val="20"/>
              </w:rPr>
              <w:t>Применять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цвет</w:t>
            </w:r>
            <w:proofErr w:type="spellEnd"/>
            <w:r w:rsidRPr="00FD313D">
              <w:rPr>
                <w:sz w:val="20"/>
              </w:rPr>
              <w:t xml:space="preserve"> в </w:t>
            </w:r>
            <w:proofErr w:type="spellStart"/>
            <w:r w:rsidRPr="00FD313D">
              <w:rPr>
                <w:sz w:val="20"/>
              </w:rPr>
              <w:t>графических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композициях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как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акцент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или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доминанту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18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FD313D" w:rsidRDefault="00DD7E9D" w:rsidP="00DD7E9D">
            <w:pPr>
              <w:spacing w:after="0" w:line="261" w:lineRule="auto"/>
              <w:ind w:left="0" w:firstLine="0"/>
              <w:jc w:val="left"/>
              <w:rPr>
                <w:sz w:val="20"/>
              </w:rPr>
            </w:pPr>
          </w:p>
          <w:p w:rsidR="00B656FA" w:rsidRPr="00D31263" w:rsidRDefault="00DD7E9D" w:rsidP="003D3043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FD313D">
              <w:rPr>
                <w:sz w:val="20"/>
              </w:rPr>
              <w:t xml:space="preserve"> </w:t>
            </w:r>
          </w:p>
        </w:tc>
      </w:tr>
      <w:tr w:rsidR="00DD7E9D" w:rsidRPr="00565DA5" w:rsidTr="000B2093">
        <w:trPr>
          <w:trHeight w:val="2347"/>
        </w:trPr>
        <w:tc>
          <w:tcPr>
            <w:tcW w:w="5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4 </w:t>
            </w:r>
          </w:p>
        </w:tc>
        <w:tc>
          <w:tcPr>
            <w:tcW w:w="9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1/6 </w:t>
            </w:r>
          </w:p>
        </w:tc>
        <w:tc>
          <w:tcPr>
            <w:tcW w:w="1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Буква — строка — текст. Искусство шрифта </w:t>
            </w:r>
          </w:p>
        </w:tc>
        <w:tc>
          <w:tcPr>
            <w:tcW w:w="6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Буква как изобразительно-смысловой символ звука. Буква и искусство шрифта, «архитектура» шрифта, шрифтовые гарнитуры. Шрифт и содержание текста.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Понимание печатного слова, типографской строки как элементов плоскостной композиции. Логотип. </w:t>
            </w:r>
          </w:p>
          <w:p w:rsidR="00DD7E9D" w:rsidRPr="00AA021F" w:rsidRDefault="00DD7E9D" w:rsidP="00FD313D">
            <w:pPr>
              <w:spacing w:after="0" w:line="247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выполнение аналитических и практических работ по теме «Буква — изобразительный элемент композиции».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бумага, ножницы, клей, фломастер (или компьютер). </w:t>
            </w:r>
          </w:p>
        </w:tc>
        <w:tc>
          <w:tcPr>
            <w:tcW w:w="3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68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 букву как исторически сложившееся обозначение звука.  </w:t>
            </w:r>
            <w:r w:rsidRPr="00AA021F">
              <w:rPr>
                <w:b/>
                <w:sz w:val="20"/>
                <w:lang w:val="ru-RU"/>
              </w:rPr>
              <w:t>Различать</w:t>
            </w:r>
            <w:r w:rsidRPr="00AA021F">
              <w:rPr>
                <w:sz w:val="20"/>
                <w:lang w:val="ru-RU"/>
              </w:rPr>
              <w:t xml:space="preserve"> «архитектуру» шрифта и особенности шрифтовых гарнитур. </w:t>
            </w:r>
            <w:r w:rsidRPr="00AA021F">
              <w:rPr>
                <w:b/>
                <w:sz w:val="20"/>
                <w:lang w:val="ru-RU"/>
              </w:rPr>
              <w:t>Применять</w:t>
            </w:r>
            <w:r w:rsidRPr="00AA021F">
              <w:rPr>
                <w:sz w:val="20"/>
                <w:lang w:val="ru-RU"/>
              </w:rPr>
              <w:t xml:space="preserve"> печатное слово, типографскую строку в качестве элементов графической композиции. </w:t>
            </w:r>
          </w:p>
        </w:tc>
        <w:tc>
          <w:tcPr>
            <w:tcW w:w="18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D31263" w:rsidRDefault="00DD7E9D" w:rsidP="00FD313D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  <w:tr w:rsidR="00DD7E9D" w:rsidRPr="00AA021F" w:rsidTr="000B2093">
        <w:trPr>
          <w:trHeight w:val="1412"/>
        </w:trPr>
        <w:tc>
          <w:tcPr>
            <w:tcW w:w="5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5 </w:t>
            </w:r>
          </w:p>
        </w:tc>
        <w:tc>
          <w:tcPr>
            <w:tcW w:w="9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1/7 </w:t>
            </w:r>
          </w:p>
        </w:tc>
        <w:tc>
          <w:tcPr>
            <w:tcW w:w="19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Композиционные основы макетирования в полиграфическом дизайне. </w:t>
            </w:r>
          </w:p>
        </w:tc>
        <w:tc>
          <w:tcPr>
            <w:tcW w:w="69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Синтез слова и изображения в искусстве плаката, </w:t>
            </w:r>
            <w:proofErr w:type="spellStart"/>
            <w:r w:rsidRPr="00AA021F">
              <w:rPr>
                <w:sz w:val="20"/>
                <w:lang w:val="ru-RU"/>
              </w:rPr>
              <w:t>монтажность</w:t>
            </w:r>
            <w:proofErr w:type="spellEnd"/>
            <w:r w:rsidRPr="00AA021F">
              <w:rPr>
                <w:sz w:val="20"/>
                <w:lang w:val="ru-RU"/>
              </w:rPr>
              <w:t xml:space="preserve"> их соединения, образно-информационная цельность. </w:t>
            </w:r>
          </w:p>
          <w:p w:rsidR="00DD7E9D" w:rsidRPr="00AA021F" w:rsidRDefault="00DD7E9D" w:rsidP="00FD313D">
            <w:pPr>
              <w:spacing w:after="0" w:line="243" w:lineRule="auto"/>
              <w:ind w:left="0" w:right="21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Стилистика изображений и способы их композиционного расположения в пространстве плаката и поздравительной открытки.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выполнение практических работ по теме «Изображение — образный элемент композиции на примере макетирования эскиза плаката </w:t>
            </w:r>
          </w:p>
        </w:tc>
        <w:tc>
          <w:tcPr>
            <w:tcW w:w="3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 и объяснять</w:t>
            </w:r>
            <w:r w:rsidRPr="00AA021F">
              <w:rPr>
                <w:sz w:val="20"/>
                <w:lang w:val="ru-RU"/>
              </w:rPr>
              <w:t xml:space="preserve"> образно-информационную цельность синтеза слова и изображения в плакате и рекламе.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b/>
                <w:sz w:val="20"/>
              </w:rPr>
              <w:t>Создавать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творческую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работу</w:t>
            </w:r>
            <w:proofErr w:type="spellEnd"/>
            <w:r w:rsidRPr="00FD313D">
              <w:rPr>
                <w:sz w:val="20"/>
              </w:rPr>
              <w:t xml:space="preserve"> в </w:t>
            </w:r>
          </w:p>
        </w:tc>
        <w:tc>
          <w:tcPr>
            <w:tcW w:w="18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D31263" w:rsidRDefault="00DD7E9D" w:rsidP="00FD313D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537" w:type="dxa"/>
        <w:tblInd w:w="-108" w:type="dxa"/>
        <w:tblCellMar>
          <w:top w:w="6" w:type="dxa"/>
          <w:left w:w="83" w:type="dxa"/>
          <w:right w:w="44" w:type="dxa"/>
        </w:tblCellMar>
        <w:tblLook w:val="04A0" w:firstRow="1" w:lastRow="0" w:firstColumn="1" w:lastColumn="0" w:noHBand="0" w:noVBand="1"/>
      </w:tblPr>
      <w:tblGrid>
        <w:gridCol w:w="600"/>
        <w:gridCol w:w="909"/>
        <w:gridCol w:w="1966"/>
        <w:gridCol w:w="6984"/>
        <w:gridCol w:w="3247"/>
        <w:gridCol w:w="1831"/>
      </w:tblGrid>
      <w:tr w:rsidR="00DD7E9D" w:rsidTr="00DD7E9D">
        <w:trPr>
          <w:trHeight w:val="474"/>
        </w:trPr>
        <w:tc>
          <w:tcPr>
            <w:tcW w:w="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1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6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 открытки».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бумага, фотоизображения, ножницы, клей. </w:t>
            </w:r>
          </w:p>
        </w:tc>
        <w:tc>
          <w:tcPr>
            <w:tcW w:w="3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proofErr w:type="gramStart"/>
            <w:r w:rsidRPr="00FD313D">
              <w:rPr>
                <w:sz w:val="20"/>
              </w:rPr>
              <w:t>материале</w:t>
            </w:r>
            <w:proofErr w:type="spellEnd"/>
            <w:proofErr w:type="gram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</w:p>
        </w:tc>
      </w:tr>
      <w:tr w:rsidR="00DD7E9D" w:rsidRPr="00565DA5" w:rsidTr="00DD7E9D">
        <w:trPr>
          <w:trHeight w:val="2333"/>
        </w:trPr>
        <w:tc>
          <w:tcPr>
            <w:tcW w:w="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6 </w:t>
            </w:r>
          </w:p>
        </w:tc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1/8 </w:t>
            </w:r>
          </w:p>
        </w:tc>
        <w:tc>
          <w:tcPr>
            <w:tcW w:w="1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right="4" w:firstLine="0"/>
              <w:jc w:val="left"/>
            </w:pPr>
            <w:proofErr w:type="spellStart"/>
            <w:r w:rsidRPr="00FD313D">
              <w:rPr>
                <w:sz w:val="20"/>
              </w:rPr>
              <w:t>Многообразие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форм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графического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дизайна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Многообразие видов графического дизайна: от визитки до книги. Соединение текста и изображения. Элементы, составляющие конструкцию и художественное оформление книги, журнала. Коллажная композиция: образность и технология. </w:t>
            </w:r>
          </w:p>
          <w:p w:rsidR="00DD7E9D" w:rsidRPr="00AA021F" w:rsidRDefault="00DD7E9D" w:rsidP="00FD313D">
            <w:pPr>
              <w:spacing w:after="0" w:line="244" w:lineRule="auto"/>
              <w:ind w:left="0" w:right="29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выполнение практических работ по теме «Коллективная деловая игра: проектирование книги (журнала), создание макета журнала» (в технике коллажа или на компьютере).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бумага, фотоизображения, фломастер, ножницы, клей (или компьютер). </w:t>
            </w:r>
          </w:p>
        </w:tc>
        <w:tc>
          <w:tcPr>
            <w:tcW w:w="3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3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Узнавать</w:t>
            </w:r>
            <w:r w:rsidRPr="00AA021F">
              <w:rPr>
                <w:sz w:val="20"/>
                <w:lang w:val="ru-RU"/>
              </w:rPr>
              <w:t xml:space="preserve"> элементы, составляющие конструкцию и художественное оформление книги, журнала. </w:t>
            </w:r>
          </w:p>
          <w:p w:rsidR="00DD7E9D" w:rsidRPr="00AA021F" w:rsidRDefault="00DD7E9D" w:rsidP="00FD313D">
            <w:pPr>
              <w:spacing w:after="0" w:line="241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Выбирать и использовать</w:t>
            </w:r>
            <w:r w:rsidRPr="00AA021F">
              <w:rPr>
                <w:sz w:val="20"/>
                <w:lang w:val="ru-RU"/>
              </w:rPr>
              <w:t xml:space="preserve"> различные способы компоновки книжного и журнального разворота.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практическую творческую работу в материале 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9E7DA6" w:rsidRPr="009E7DA6" w:rsidRDefault="009E7DA6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2331"/>
        </w:trPr>
        <w:tc>
          <w:tcPr>
            <w:tcW w:w="15537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9E7DA6" w:rsidRDefault="00DD7E9D" w:rsidP="00FD313D">
            <w:pPr>
              <w:spacing w:after="0" w:line="259" w:lineRule="auto"/>
              <w:ind w:left="0" w:right="41" w:firstLine="0"/>
              <w:jc w:val="center"/>
              <w:rPr>
                <w:b/>
                <w:lang w:val="ru-RU"/>
              </w:rPr>
            </w:pPr>
            <w:r w:rsidRPr="009E7DA6">
              <w:rPr>
                <w:b/>
                <w:sz w:val="20"/>
                <w:lang w:val="ru-RU"/>
              </w:rPr>
              <w:t xml:space="preserve">В мире вещей и зданий </w:t>
            </w:r>
          </w:p>
          <w:p w:rsidR="00DD7E9D" w:rsidRPr="00AA021F" w:rsidRDefault="00DD7E9D" w:rsidP="00FD313D">
            <w:pPr>
              <w:spacing w:after="0" w:line="259" w:lineRule="auto"/>
              <w:ind w:left="0" w:right="39" w:firstLine="0"/>
              <w:jc w:val="center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Художественный язык конструктивных искусств (8 ч)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>От плоскостного изображения — к макетированию объёмно-пространственных композиций. Прочтение плоскостной композиции как «чертежа» пространства. Здание — объём в пространстве и объе</w:t>
            </w:r>
            <w:proofErr w:type="gramStart"/>
            <w:r w:rsidRPr="00AA021F">
              <w:rPr>
                <w:sz w:val="20"/>
                <w:lang w:val="ru-RU"/>
              </w:rPr>
              <w:t>кт в гр</w:t>
            </w:r>
            <w:proofErr w:type="gramEnd"/>
            <w:r w:rsidRPr="00AA021F">
              <w:rPr>
                <w:sz w:val="20"/>
                <w:lang w:val="ru-RU"/>
              </w:rPr>
              <w:t xml:space="preserve">адостроительстве. </w:t>
            </w:r>
          </w:p>
          <w:p w:rsidR="00DD7E9D" w:rsidRPr="00AA021F" w:rsidRDefault="00DD7E9D" w:rsidP="00FD313D">
            <w:pPr>
              <w:spacing w:after="0" w:line="243" w:lineRule="auto"/>
              <w:ind w:left="0" w:right="216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Основы формообразования. Композиция объёмов в структуре зданий. Структура дома и его основные элементы. Развитие строительных технологий и историческое видоизменение основных элементов здания. Унификация — важное звено архитектурно-дизайнерской деятельности. Модуль в конструкции здания. Модульное макетирование. </w:t>
            </w:r>
          </w:p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Дизайн как </w:t>
            </w:r>
            <w:proofErr w:type="spellStart"/>
            <w:r w:rsidRPr="00AA021F">
              <w:rPr>
                <w:sz w:val="20"/>
                <w:lang w:val="ru-RU"/>
              </w:rPr>
              <w:t>эстетизация</w:t>
            </w:r>
            <w:proofErr w:type="spellEnd"/>
            <w:r w:rsidRPr="00AA021F">
              <w:rPr>
                <w:sz w:val="20"/>
                <w:lang w:val="ru-RU"/>
              </w:rPr>
              <w:t xml:space="preserve"> машинного тиражирования вещей. Геометрическая структура вещи. Несущая конструкция — каркас дома и корпус вещи. Отражение времени в вещи. Взаимосвязь материала и формы в дизайне.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Роль цвета в архитектурной композиции и в дизайнерском проекте. Формообразующее и эстетическое значение цвета в архитектуре и дизайне. </w:t>
            </w:r>
          </w:p>
        </w:tc>
      </w:tr>
      <w:tr w:rsidR="00DD7E9D" w:rsidRPr="00565DA5" w:rsidTr="00DD7E9D">
        <w:trPr>
          <w:trHeight w:val="3956"/>
        </w:trPr>
        <w:tc>
          <w:tcPr>
            <w:tcW w:w="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7 </w:t>
            </w:r>
          </w:p>
        </w:tc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1/9 </w:t>
            </w:r>
          </w:p>
        </w:tc>
        <w:tc>
          <w:tcPr>
            <w:tcW w:w="1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65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Объект и пространство. От плоскостного изображения к объёмному макету </w:t>
            </w:r>
          </w:p>
        </w:tc>
        <w:tc>
          <w:tcPr>
            <w:tcW w:w="6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right="5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Композиция плоскостная и пространственная. Прочтение плоскостной композиции как схематического изображения объёмов в пространстве при взгляде на них сверху. Композиция пятен и линий как чертёж объектов в пространстве. Понятие чертежа как плоскостного изображения объёмов, когда точка — вертикаль, круг — цилиндр или шар, кольцо — цилиндр и т. д. Понимание учащимися проекционной природы чертежа. </w:t>
            </w:r>
          </w:p>
          <w:p w:rsidR="00DD7E9D" w:rsidRPr="00AA021F" w:rsidRDefault="00DD7E9D" w:rsidP="00FD313D">
            <w:pPr>
              <w:spacing w:after="1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выполнение практических работ по теме «Соразмерность и пропорциональность объёмов в пространстве» (создание </w:t>
            </w:r>
            <w:proofErr w:type="spellStart"/>
            <w:r w:rsidRPr="00AA021F">
              <w:rPr>
                <w:sz w:val="20"/>
                <w:lang w:val="ru-RU"/>
              </w:rPr>
              <w:t>объёмнопространственных</w:t>
            </w:r>
            <w:proofErr w:type="spellEnd"/>
            <w:r w:rsidRPr="00AA021F">
              <w:rPr>
                <w:sz w:val="20"/>
                <w:lang w:val="ru-RU"/>
              </w:rPr>
              <w:t xml:space="preserve"> макетов).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i/>
                <w:sz w:val="20"/>
              </w:rPr>
              <w:t>Материалы</w:t>
            </w:r>
            <w:proofErr w:type="spellEnd"/>
            <w:r w:rsidRPr="00FD313D">
              <w:rPr>
                <w:i/>
                <w:sz w:val="20"/>
              </w:rPr>
              <w:t>:</w:t>
            </w:r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бумага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ножницы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клей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3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Развивать </w:t>
            </w:r>
            <w:r w:rsidRPr="00AA021F">
              <w:rPr>
                <w:sz w:val="20"/>
                <w:lang w:val="ru-RU"/>
              </w:rPr>
              <w:t xml:space="preserve">пространственное воображение.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 плоскостную композицию как возможное схематическое изображение объёмов при взгляде на них сверху. </w:t>
            </w:r>
          </w:p>
          <w:p w:rsidR="00DD7E9D" w:rsidRPr="00AA021F" w:rsidRDefault="00DD7E9D" w:rsidP="00FD313D">
            <w:pPr>
              <w:spacing w:after="0" w:line="24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Осознавать</w:t>
            </w:r>
            <w:r w:rsidRPr="00AA021F">
              <w:rPr>
                <w:sz w:val="20"/>
                <w:lang w:val="ru-RU"/>
              </w:rPr>
              <w:t xml:space="preserve"> чертёж как плоскостное изображение объёмов, когда точка — вертикаль, круг — цилиндр, шар и т. д.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Применять</w:t>
            </w:r>
            <w:r w:rsidRPr="00AA021F">
              <w:rPr>
                <w:sz w:val="20"/>
                <w:lang w:val="ru-RU"/>
              </w:rPr>
              <w:t xml:space="preserve"> в создаваемых пространственных композициях доминантный объект и вспомогательные соединительные элементы. 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9E7DA6" w:rsidRPr="00AA021F" w:rsidRDefault="009E7DA6" w:rsidP="001B3015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708"/>
        </w:trPr>
        <w:tc>
          <w:tcPr>
            <w:tcW w:w="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B656FA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B656FA">
              <w:rPr>
                <w:sz w:val="20"/>
                <w:lang w:val="ru-RU"/>
              </w:rPr>
              <w:t xml:space="preserve">8 </w:t>
            </w:r>
          </w:p>
        </w:tc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B656FA" w:rsidRDefault="00DD7E9D" w:rsidP="00FD313D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B656FA">
              <w:rPr>
                <w:sz w:val="20"/>
                <w:lang w:val="ru-RU"/>
              </w:rPr>
              <w:t xml:space="preserve">1/10 </w:t>
            </w:r>
          </w:p>
        </w:tc>
        <w:tc>
          <w:tcPr>
            <w:tcW w:w="1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B656FA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B656FA">
              <w:rPr>
                <w:sz w:val="20"/>
                <w:lang w:val="ru-RU"/>
              </w:rPr>
              <w:t xml:space="preserve">Взаимосвязь объектов в </w:t>
            </w:r>
            <w:proofErr w:type="gramStart"/>
            <w:r w:rsidRPr="00B656FA">
              <w:rPr>
                <w:sz w:val="20"/>
                <w:lang w:val="ru-RU"/>
              </w:rPr>
              <w:t>архитектурном</w:t>
            </w:r>
            <w:proofErr w:type="gramEnd"/>
            <w:r w:rsidRPr="00B656FA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6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Прочтение по рисунку простых геометрических тел, а также прямых, ломаных, кривых линий. Конструирование их в объёме и применение в пространственно-макетных композициях. </w:t>
            </w:r>
          </w:p>
        </w:tc>
        <w:tc>
          <w:tcPr>
            <w:tcW w:w="3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Анализировать </w:t>
            </w:r>
            <w:r w:rsidRPr="00AA021F">
              <w:rPr>
                <w:sz w:val="20"/>
                <w:lang w:val="ru-RU"/>
              </w:rPr>
              <w:t xml:space="preserve">композицию объёмов, составляющих общий облик, образ </w:t>
            </w:r>
            <w:proofErr w:type="gramStart"/>
            <w:r w:rsidRPr="00AA021F">
              <w:rPr>
                <w:sz w:val="20"/>
                <w:lang w:val="ru-RU"/>
              </w:rPr>
              <w:t>современной</w:t>
            </w:r>
            <w:proofErr w:type="gramEnd"/>
            <w:r w:rsidRPr="00AA021F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rPr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556" w:type="dxa"/>
        <w:tblInd w:w="-108" w:type="dxa"/>
        <w:tblCellMar>
          <w:top w:w="6" w:type="dxa"/>
          <w:left w:w="83" w:type="dxa"/>
          <w:right w:w="44" w:type="dxa"/>
        </w:tblCellMar>
        <w:tblLook w:val="04A0" w:firstRow="1" w:lastRow="0" w:firstColumn="1" w:lastColumn="0" w:noHBand="0" w:noVBand="1"/>
      </w:tblPr>
      <w:tblGrid>
        <w:gridCol w:w="600"/>
        <w:gridCol w:w="911"/>
        <w:gridCol w:w="1969"/>
        <w:gridCol w:w="6992"/>
        <w:gridCol w:w="3327"/>
        <w:gridCol w:w="1757"/>
      </w:tblGrid>
      <w:tr w:rsidR="00DD7E9D" w:rsidTr="001B3015">
        <w:trPr>
          <w:trHeight w:val="3525"/>
        </w:trPr>
        <w:tc>
          <w:tcPr>
            <w:tcW w:w="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9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макете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Вспомогательные соединительные элементы в пространственной композиции. Понятие рельефа местности и способы его обозначения на макете. Дизайн проекта: введение монохромного цвета. </w:t>
            </w:r>
          </w:p>
          <w:p w:rsidR="00DD7E9D" w:rsidRPr="00AA021F" w:rsidRDefault="00DD7E9D" w:rsidP="00FD313D">
            <w:pPr>
              <w:spacing w:after="0" w:line="24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выполнение практической работы по теме «Композиционная взаимосвязь объектов в макете» (создание объёмно-пространственного макета из 2—3 объёмов).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i/>
                <w:sz w:val="20"/>
              </w:rPr>
              <w:t>Материалы</w:t>
            </w:r>
            <w:proofErr w:type="spellEnd"/>
            <w:r w:rsidRPr="00FD313D">
              <w:rPr>
                <w:sz w:val="20"/>
              </w:rPr>
              <w:t xml:space="preserve">: </w:t>
            </w:r>
            <w:proofErr w:type="spellStart"/>
            <w:r w:rsidRPr="00FD313D">
              <w:rPr>
                <w:sz w:val="20"/>
              </w:rPr>
              <w:t>бумага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ножницы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клей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33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постройки.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Осознавать</w:t>
            </w:r>
            <w:r w:rsidRPr="00AA021F">
              <w:rPr>
                <w:sz w:val="20"/>
                <w:lang w:val="ru-RU"/>
              </w:rPr>
              <w:t xml:space="preserve"> взаимное влияние объёмов и их сочетаний на образный характер постройки. </w:t>
            </w:r>
            <w:r w:rsidRPr="00AA021F">
              <w:rPr>
                <w:b/>
                <w:sz w:val="20"/>
                <w:lang w:val="ru-RU"/>
              </w:rPr>
              <w:t>Понимать и объяснять</w:t>
            </w:r>
            <w:r w:rsidRPr="00AA021F">
              <w:rPr>
                <w:sz w:val="20"/>
                <w:lang w:val="ru-RU"/>
              </w:rPr>
              <w:t xml:space="preserve"> взаимосвязь выразительности и целесообразности конструкции. </w:t>
            </w:r>
            <w:r w:rsidRPr="00AA021F">
              <w:rPr>
                <w:b/>
                <w:sz w:val="20"/>
                <w:lang w:val="ru-RU"/>
              </w:rPr>
              <w:t>Овладевать</w:t>
            </w:r>
            <w:r w:rsidRPr="00AA021F">
              <w:rPr>
                <w:sz w:val="20"/>
                <w:lang w:val="ru-RU"/>
              </w:rPr>
              <w:t xml:space="preserve"> способами обозначения на макете рельефа местности и природных объектов.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Использовать</w:t>
            </w:r>
            <w:r w:rsidRPr="00AA021F">
              <w:rPr>
                <w:sz w:val="20"/>
                <w:lang w:val="ru-RU"/>
              </w:rPr>
              <w:t xml:space="preserve"> в макете фактуру плоскостей фасадов для поиска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proofErr w:type="gramStart"/>
            <w:r w:rsidRPr="00FD313D">
              <w:rPr>
                <w:sz w:val="20"/>
              </w:rPr>
              <w:t>композиционной</w:t>
            </w:r>
            <w:proofErr w:type="spellEnd"/>
            <w:proofErr w:type="gram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выразительности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1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123" w:line="259" w:lineRule="auto"/>
              <w:ind w:left="0" w:firstLine="0"/>
              <w:jc w:val="left"/>
            </w:pPr>
          </w:p>
        </w:tc>
      </w:tr>
      <w:tr w:rsidR="00DD7E9D" w:rsidRPr="00565DA5" w:rsidTr="001B3015">
        <w:trPr>
          <w:trHeight w:val="2821"/>
        </w:trPr>
        <w:tc>
          <w:tcPr>
            <w:tcW w:w="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9 </w:t>
            </w:r>
          </w:p>
        </w:tc>
        <w:tc>
          <w:tcPr>
            <w:tcW w:w="9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1/11 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AA021F">
              <w:rPr>
                <w:sz w:val="20"/>
                <w:lang w:val="ru-RU"/>
              </w:rPr>
              <w:t xml:space="preserve">Конструкция: часть и целое. Здание как сочетание различных объёмов. </w:t>
            </w:r>
            <w:proofErr w:type="spellStart"/>
            <w:r w:rsidRPr="00FD313D">
              <w:rPr>
                <w:sz w:val="20"/>
              </w:rPr>
              <w:t>Понятие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модуля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Прослеживание структур зданий различных архитектурных стилей и эпох. Выявление простых объёмов, образующих дом. Взаимное влияние объёмов и их сочетаний на образный характер постройки. Баланс функциональности и художественной красоты здания. Деталь и целое. </w:t>
            </w:r>
          </w:p>
          <w:p w:rsidR="00DD7E9D" w:rsidRPr="00AA021F" w:rsidRDefault="00DD7E9D" w:rsidP="00FD313D">
            <w:pPr>
              <w:spacing w:after="2" w:line="241" w:lineRule="auto"/>
              <w:ind w:left="0" w:right="126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Достижение выразительности и целесообразности конструкции. Модуль как основа эстетической цельности постройки и домостроительной индустрии. </w:t>
            </w:r>
          </w:p>
          <w:p w:rsidR="00DD7E9D" w:rsidRPr="00AA021F" w:rsidRDefault="00DD7E9D" w:rsidP="00FD313D">
            <w:pPr>
              <w:spacing w:after="1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выполнение практических работ по темам: «Разнообразие объёмных форм, их композиционное усложнение», «Соединение объёмных форм в единое архитектурное целое», «Модуль как основа эстетической цельности в конструкции».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i/>
                <w:sz w:val="20"/>
              </w:rPr>
              <w:t>Материалы</w:t>
            </w:r>
            <w:proofErr w:type="spellEnd"/>
            <w:r w:rsidRPr="00FD313D">
              <w:rPr>
                <w:i/>
                <w:sz w:val="20"/>
              </w:rPr>
              <w:t>:</w:t>
            </w:r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бумага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ножницы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клей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33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" w:line="241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 и объяснять</w:t>
            </w:r>
            <w:r w:rsidRPr="00AA021F">
              <w:rPr>
                <w:sz w:val="20"/>
                <w:lang w:val="ru-RU"/>
              </w:rPr>
              <w:t xml:space="preserve"> структуру различных типов зданий,</w:t>
            </w:r>
            <w:r w:rsidRPr="00AA021F">
              <w:rPr>
                <w:b/>
                <w:sz w:val="20"/>
                <w:lang w:val="ru-RU"/>
              </w:rPr>
              <w:t xml:space="preserve"> выявлять</w:t>
            </w:r>
            <w:r w:rsidRPr="00AA021F">
              <w:rPr>
                <w:sz w:val="20"/>
                <w:lang w:val="ru-RU"/>
              </w:rPr>
              <w:t xml:space="preserve"> </w:t>
            </w:r>
          </w:p>
          <w:p w:rsidR="00DD7E9D" w:rsidRPr="00AA021F" w:rsidRDefault="00DD7E9D" w:rsidP="00FD313D">
            <w:pPr>
              <w:spacing w:after="0" w:line="246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горизонтальные, вертикальные, наклонные элементы, входящие в них.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Применять</w:t>
            </w:r>
            <w:r w:rsidRPr="00AA021F">
              <w:rPr>
                <w:sz w:val="20"/>
                <w:lang w:val="ru-RU"/>
              </w:rPr>
              <w:t xml:space="preserve"> модульные элементы в создании эскизного макета дома. </w:t>
            </w:r>
          </w:p>
        </w:tc>
        <w:tc>
          <w:tcPr>
            <w:tcW w:w="1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B656FA" w:rsidRPr="00B656FA" w:rsidRDefault="00B656FA" w:rsidP="00FD313D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  <w:tr w:rsidR="00DD7E9D" w:rsidRPr="00565DA5" w:rsidTr="001B3015">
        <w:trPr>
          <w:trHeight w:val="2354"/>
        </w:trPr>
        <w:tc>
          <w:tcPr>
            <w:tcW w:w="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10 </w:t>
            </w:r>
          </w:p>
        </w:tc>
        <w:tc>
          <w:tcPr>
            <w:tcW w:w="9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1/12 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Важнейшие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архитектурные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элементы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здания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Рассмотрение различных типов зданий, выявление горизонтальных, вертикальных, наклонных элементов, входящих в их структуру. </w:t>
            </w:r>
            <w:proofErr w:type="gramStart"/>
            <w:r w:rsidRPr="00AA021F">
              <w:rPr>
                <w:sz w:val="20"/>
                <w:lang w:val="ru-RU"/>
              </w:rPr>
              <w:t xml:space="preserve">Возникновение и историческое развитие главных архитектурных элементов здания (перекрытия, стены, окна, двери, крыша, а также арки, купола, своды, колонны и др.). </w:t>
            </w:r>
            <w:proofErr w:type="gramEnd"/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Использование элементов здания в макете архитектурного объекта. </w:t>
            </w:r>
            <w:r w:rsidRPr="00AA021F">
              <w:rPr>
                <w:i/>
                <w:sz w:val="20"/>
                <w:lang w:val="ru-RU"/>
              </w:rPr>
              <w:t>Задания</w:t>
            </w:r>
            <w:r w:rsidRPr="00AA021F">
              <w:rPr>
                <w:sz w:val="20"/>
                <w:lang w:val="ru-RU"/>
              </w:rPr>
              <w:t xml:space="preserve">: выполнение практических работ по теме «Проектирование объёмно-пространственного объекта из важнейших элементов здания» (создание макетов).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бумага, фломастер, ножницы, клей. </w:t>
            </w:r>
          </w:p>
        </w:tc>
        <w:tc>
          <w:tcPr>
            <w:tcW w:w="33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Иметь представление и рассказывать</w:t>
            </w:r>
            <w:r w:rsidRPr="00AA021F">
              <w:rPr>
                <w:sz w:val="20"/>
                <w:lang w:val="ru-RU"/>
              </w:rPr>
              <w:t xml:space="preserve"> о главных архитектурных элементах здания, их изменениях в процессе исторического развития. </w:t>
            </w:r>
          </w:p>
          <w:p w:rsidR="00DD7E9D" w:rsidRPr="00AA021F" w:rsidRDefault="00DD7E9D" w:rsidP="00FD313D">
            <w:pPr>
              <w:spacing w:after="1" w:line="243" w:lineRule="auto"/>
              <w:ind w:left="0" w:firstLine="0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Создавать </w:t>
            </w:r>
            <w:r w:rsidRPr="00AA021F">
              <w:rPr>
                <w:sz w:val="20"/>
                <w:lang w:val="ru-RU"/>
              </w:rPr>
              <w:t xml:space="preserve">разнообразные творческие работы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(фантазийные конструкции) в материале. </w:t>
            </w:r>
          </w:p>
        </w:tc>
        <w:tc>
          <w:tcPr>
            <w:tcW w:w="1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B656FA" w:rsidRDefault="00DD7E9D" w:rsidP="00FD313D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  <w:tr w:rsidR="00DD7E9D" w:rsidRPr="00565DA5" w:rsidTr="001B3015">
        <w:trPr>
          <w:trHeight w:val="1181"/>
        </w:trPr>
        <w:tc>
          <w:tcPr>
            <w:tcW w:w="6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11 </w:t>
            </w:r>
          </w:p>
        </w:tc>
        <w:tc>
          <w:tcPr>
            <w:tcW w:w="9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1/13 </w:t>
            </w:r>
          </w:p>
        </w:tc>
        <w:tc>
          <w:tcPr>
            <w:tcW w:w="19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Вещь как сочетание объёмов и образ времени </w:t>
            </w:r>
          </w:p>
        </w:tc>
        <w:tc>
          <w:tcPr>
            <w:tcW w:w="6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Многообразие мира вещей. Внешний облик вещи. Выявление сочетающихся объёмов. Функция вещи и целесообразность сочетаний объёмов.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AA021F">
              <w:rPr>
                <w:sz w:val="20"/>
                <w:lang w:val="ru-RU"/>
              </w:rPr>
              <w:t xml:space="preserve">Дизайн вещи как искусство и социальное проектирование. Вещь как образ действительности и времени. </w:t>
            </w:r>
            <w:proofErr w:type="spellStart"/>
            <w:r w:rsidRPr="00FD313D">
              <w:rPr>
                <w:sz w:val="20"/>
              </w:rPr>
              <w:t>Сочетание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образного</w:t>
            </w:r>
            <w:proofErr w:type="spellEnd"/>
            <w:r w:rsidRPr="00FD313D">
              <w:rPr>
                <w:sz w:val="20"/>
              </w:rPr>
              <w:t xml:space="preserve"> и </w:t>
            </w:r>
          </w:p>
        </w:tc>
        <w:tc>
          <w:tcPr>
            <w:tcW w:w="33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33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Понимать </w:t>
            </w:r>
            <w:r w:rsidRPr="00AA021F">
              <w:rPr>
                <w:sz w:val="20"/>
                <w:lang w:val="ru-RU"/>
              </w:rPr>
              <w:t xml:space="preserve">общее и различное во внешнем облике вещи и здания, </w:t>
            </w:r>
            <w:r w:rsidRPr="00AA021F">
              <w:rPr>
                <w:b/>
                <w:sz w:val="20"/>
                <w:lang w:val="ru-RU"/>
              </w:rPr>
              <w:t>уметь выявлять</w:t>
            </w:r>
            <w:r w:rsidRPr="00AA021F">
              <w:rPr>
                <w:sz w:val="20"/>
                <w:lang w:val="ru-RU"/>
              </w:rPr>
              <w:t xml:space="preserve"> сочетание объёмов, образующих форму вещи. </w:t>
            </w:r>
          </w:p>
        </w:tc>
        <w:tc>
          <w:tcPr>
            <w:tcW w:w="1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647DE5" w:rsidRDefault="00DD7E9D" w:rsidP="001B3015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5D417A">
              <w:rPr>
                <w:sz w:val="20"/>
                <w:lang w:val="ru-RU"/>
              </w:rPr>
              <w:t xml:space="preserve"> </w:t>
            </w:r>
          </w:p>
        </w:tc>
      </w:tr>
    </w:tbl>
    <w:p w:rsidR="00642CE5" w:rsidRPr="00565DA5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743" w:type="dxa"/>
        <w:tblInd w:w="-108" w:type="dxa"/>
        <w:tblCellMar>
          <w:top w:w="7" w:type="dxa"/>
          <w:left w:w="83" w:type="dxa"/>
          <w:right w:w="44" w:type="dxa"/>
        </w:tblCellMar>
        <w:tblLook w:val="04A0" w:firstRow="1" w:lastRow="0" w:firstColumn="1" w:lastColumn="0" w:noHBand="0" w:noVBand="1"/>
      </w:tblPr>
      <w:tblGrid>
        <w:gridCol w:w="608"/>
        <w:gridCol w:w="921"/>
        <w:gridCol w:w="1992"/>
        <w:gridCol w:w="7076"/>
        <w:gridCol w:w="3290"/>
        <w:gridCol w:w="1856"/>
      </w:tblGrid>
      <w:tr w:rsidR="00DD7E9D" w:rsidTr="00DD7E9D">
        <w:trPr>
          <w:trHeight w:val="2122"/>
        </w:trPr>
        <w:tc>
          <w:tcPr>
            <w:tcW w:w="6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565DA5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9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565DA5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1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565DA5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7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рационального. Красота — наиболее полное выявление функции вещи. </w:t>
            </w:r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выполнение аналитической работы по теме «Аналитическая зарисовка бытового предмета», а также творческой работы «Создание образно тематической инсталляции» (портрет человека, портрет времени, портрет времени действия).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графический материал, бумага (для зарисовки); предметы, вещи, рама (для инсталляции). </w:t>
            </w:r>
            <w:proofErr w:type="gramEnd"/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AA021F">
              <w:rPr>
                <w:b/>
                <w:sz w:val="20"/>
                <w:lang w:val="ru-RU"/>
              </w:rPr>
              <w:t>Осознавать</w:t>
            </w:r>
            <w:r w:rsidRPr="00AA021F">
              <w:rPr>
                <w:sz w:val="20"/>
                <w:lang w:val="ru-RU"/>
              </w:rPr>
              <w:t xml:space="preserve"> дизайн вещи одновременно как искусство и как социальное проектирование, </w:t>
            </w:r>
            <w:r w:rsidRPr="00AA021F">
              <w:rPr>
                <w:b/>
                <w:sz w:val="20"/>
                <w:lang w:val="ru-RU"/>
              </w:rPr>
              <w:t>уметь объяснять</w:t>
            </w:r>
            <w:r w:rsidRPr="00AA021F">
              <w:rPr>
                <w:sz w:val="20"/>
                <w:lang w:val="ru-RU"/>
              </w:rPr>
              <w:t xml:space="preserve"> это. </w:t>
            </w:r>
            <w:r w:rsidRPr="00AA021F">
              <w:rPr>
                <w:b/>
                <w:sz w:val="20"/>
                <w:lang w:val="ru-RU"/>
              </w:rPr>
              <w:t>Определять</w:t>
            </w:r>
            <w:r w:rsidRPr="00AA021F">
              <w:rPr>
                <w:sz w:val="20"/>
                <w:lang w:val="ru-RU"/>
              </w:rPr>
              <w:t xml:space="preserve"> вещь как объект, несущий отпечаток дня сегодняшнего и вчерашнего. </w:t>
            </w:r>
            <w:proofErr w:type="spellStart"/>
            <w:r w:rsidRPr="00FD313D">
              <w:rPr>
                <w:b/>
                <w:sz w:val="20"/>
              </w:rPr>
              <w:t>Создавать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творческие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работы</w:t>
            </w:r>
            <w:proofErr w:type="spellEnd"/>
            <w:r w:rsidRPr="00FD313D">
              <w:rPr>
                <w:sz w:val="20"/>
              </w:rPr>
              <w:t xml:space="preserve"> в </w:t>
            </w:r>
            <w:proofErr w:type="spellStart"/>
            <w:r w:rsidRPr="00FD313D">
              <w:rPr>
                <w:sz w:val="20"/>
              </w:rPr>
              <w:t>материале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18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123" w:line="259" w:lineRule="auto"/>
              <w:ind w:left="0" w:firstLine="0"/>
              <w:jc w:val="left"/>
            </w:pPr>
          </w:p>
        </w:tc>
      </w:tr>
      <w:tr w:rsidR="00DD7E9D" w:rsidRPr="00565DA5" w:rsidTr="00DD7E9D">
        <w:trPr>
          <w:trHeight w:val="2356"/>
        </w:trPr>
        <w:tc>
          <w:tcPr>
            <w:tcW w:w="6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12 </w:t>
            </w:r>
          </w:p>
        </w:tc>
        <w:tc>
          <w:tcPr>
            <w:tcW w:w="9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1/14 </w:t>
            </w:r>
          </w:p>
        </w:tc>
        <w:tc>
          <w:tcPr>
            <w:tcW w:w="1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Форма</w:t>
            </w:r>
            <w:proofErr w:type="spellEnd"/>
            <w:r w:rsidRPr="00FD313D">
              <w:rPr>
                <w:sz w:val="20"/>
              </w:rPr>
              <w:t xml:space="preserve"> и </w:t>
            </w:r>
            <w:proofErr w:type="spellStart"/>
            <w:r w:rsidRPr="00FD313D">
              <w:rPr>
                <w:sz w:val="20"/>
              </w:rPr>
              <w:t>материал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7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Взаимосвязь формы и материала. Влияние функции вещи на материал, из которого она будет создаваться. Роль материала в определении формы. Влияние развития технологий и материалов на изменение формы вещи (например, бытовая аудиотехника — от деревянных корпусов к пластиковым обтекаемым формам и т. д.). </w:t>
            </w:r>
          </w:p>
          <w:p w:rsidR="00DD7E9D" w:rsidRPr="00AA021F" w:rsidRDefault="00DD7E9D" w:rsidP="00FD313D">
            <w:pPr>
              <w:spacing w:after="6" w:line="244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Задания</w:t>
            </w:r>
            <w:r w:rsidRPr="00AA021F">
              <w:rPr>
                <w:sz w:val="20"/>
                <w:lang w:val="ru-RU"/>
              </w:rPr>
              <w:t xml:space="preserve">: выполнение практических работ по теме «Определяющая роль материала в создании формы, конструкции и назначении вещи» (проекты </w:t>
            </w:r>
            <w:proofErr w:type="gramEnd"/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sz w:val="20"/>
                <w:lang w:val="ru-RU"/>
              </w:rPr>
              <w:t xml:space="preserve">«Сочинение вещи», «Из вещи — вещь»). </w:t>
            </w:r>
            <w:proofErr w:type="gramEnd"/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моток проволоки, комок ваты, кусок стекла или дерева, мех, цепочки, шарики и т. п. </w:t>
            </w:r>
            <w:proofErr w:type="gramEnd"/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 и объяснять</w:t>
            </w:r>
            <w:r w:rsidRPr="00AA021F">
              <w:rPr>
                <w:sz w:val="20"/>
                <w:lang w:val="ru-RU"/>
              </w:rPr>
              <w:t xml:space="preserve">, в чём заключается взаимосвязь формы и материала.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Развивать</w:t>
            </w:r>
            <w:r w:rsidRPr="00AA021F">
              <w:rPr>
                <w:sz w:val="20"/>
                <w:lang w:val="ru-RU"/>
              </w:rPr>
              <w:t xml:space="preserve"> творческое воображение, </w:t>
            </w: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новые фантазийные или утилитарные функции для старых вещей. </w:t>
            </w:r>
          </w:p>
        </w:tc>
        <w:tc>
          <w:tcPr>
            <w:tcW w:w="18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DD7E9D" w:rsidRDefault="00DD7E9D" w:rsidP="00B656F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3995"/>
        </w:trPr>
        <w:tc>
          <w:tcPr>
            <w:tcW w:w="6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DD7E9D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DD7E9D">
              <w:rPr>
                <w:sz w:val="20"/>
                <w:lang w:val="ru-RU"/>
              </w:rPr>
              <w:t xml:space="preserve">13 </w:t>
            </w:r>
          </w:p>
        </w:tc>
        <w:tc>
          <w:tcPr>
            <w:tcW w:w="9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DD7E9D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DD7E9D">
              <w:rPr>
                <w:sz w:val="20"/>
                <w:lang w:val="ru-RU"/>
              </w:rPr>
              <w:t xml:space="preserve">2/16 </w:t>
            </w:r>
          </w:p>
        </w:tc>
        <w:tc>
          <w:tcPr>
            <w:tcW w:w="1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DD7E9D" w:rsidRDefault="00DD7E9D" w:rsidP="00FD313D">
            <w:pPr>
              <w:spacing w:after="2" w:line="243" w:lineRule="auto"/>
              <w:ind w:left="0" w:right="2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Цвет в архитектуре и дизайне. </w:t>
            </w:r>
            <w:r w:rsidRPr="00DD7E9D">
              <w:rPr>
                <w:sz w:val="20"/>
                <w:lang w:val="ru-RU"/>
              </w:rPr>
              <w:t xml:space="preserve">Роль </w:t>
            </w:r>
          </w:p>
          <w:p w:rsidR="00DD7E9D" w:rsidRPr="00DD7E9D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DD7E9D">
              <w:rPr>
                <w:sz w:val="20"/>
                <w:lang w:val="ru-RU"/>
              </w:rPr>
              <w:t xml:space="preserve">цвета в формотворчестве </w:t>
            </w:r>
          </w:p>
        </w:tc>
        <w:tc>
          <w:tcPr>
            <w:tcW w:w="7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Эмоциональное и формообразующее значение цвета в дизайне и архитектуре. Влияние цвета на восприятие формы объектов архитектуры и дизайна.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Отличие роли цвета в живописи от его назначения в конструктивных искусствах. Цвет и окраска. Преобладание локального цвета в дизайне и архитектуре.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Психологическое воздействие цвета. Влияние на восприятие цвета его нахождения в пространстве архитектурно-дизайнерского объекта, формы цветового пятна, а также мягкого или резкого его очертания, яркости цвета. Специфика влияния различных цветов спектра и их тональностей. Фактура цветового покрытия.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</w:t>
            </w:r>
            <w:r w:rsidRPr="00AA021F">
              <w:rPr>
                <w:sz w:val="20"/>
                <w:lang w:val="ru-RU"/>
              </w:rPr>
              <w:t xml:space="preserve">: выполнение коллективной практической работы по теме «Цвет как конструктивный, пространственный и декоративный элемент композиции» (создание комплекта упаковок из 3—5 предметов; макета цветового решения пространства микрорайона).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цветная и белая бумага, вырезки из фотографий, ткань, фольга и т. д. </w:t>
            </w:r>
          </w:p>
        </w:tc>
        <w:tc>
          <w:tcPr>
            <w:tcW w:w="32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3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Получать представления</w:t>
            </w:r>
            <w:r w:rsidRPr="00AA021F">
              <w:rPr>
                <w:sz w:val="20"/>
                <w:lang w:val="ru-RU"/>
              </w:rPr>
              <w:t xml:space="preserve"> о влиянии цвета на восприятие формы объектов архитектуры и дизайна, а также о том, какое значение имеет расположение цвета в пространстве архитектурно-дизайнерского объекта. </w:t>
            </w:r>
          </w:p>
          <w:p w:rsidR="00DD7E9D" w:rsidRPr="00AA021F" w:rsidRDefault="00DD7E9D" w:rsidP="00FD313D">
            <w:pPr>
              <w:spacing w:after="0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 и объяснять</w:t>
            </w:r>
            <w:r w:rsidRPr="00AA021F">
              <w:rPr>
                <w:sz w:val="20"/>
                <w:lang w:val="ru-RU"/>
              </w:rPr>
              <w:t xml:space="preserve"> особенности цвета в живописи, дизайне, архитектуре.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Выполнять</w:t>
            </w:r>
            <w:r w:rsidRPr="00AA021F">
              <w:rPr>
                <w:sz w:val="20"/>
                <w:lang w:val="ru-RU"/>
              </w:rPr>
              <w:t xml:space="preserve"> коллективную творческую работу по теме. </w:t>
            </w:r>
          </w:p>
        </w:tc>
        <w:tc>
          <w:tcPr>
            <w:tcW w:w="18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647DE5" w:rsidRPr="00AA021F" w:rsidRDefault="00647DE5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Tr="00DD7E9D">
        <w:trPr>
          <w:trHeight w:val="1417"/>
        </w:trPr>
        <w:tc>
          <w:tcPr>
            <w:tcW w:w="15742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36" w:firstLine="0"/>
              <w:jc w:val="center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Город и человек </w:t>
            </w:r>
          </w:p>
          <w:p w:rsidR="00DD7E9D" w:rsidRPr="00AA021F" w:rsidRDefault="00DD7E9D" w:rsidP="00FD313D">
            <w:pPr>
              <w:spacing w:after="0" w:line="259" w:lineRule="auto"/>
              <w:ind w:left="0" w:right="39" w:firstLine="0"/>
              <w:jc w:val="center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Социальное значение дизайна и архитектуры в жизни человека (10 ч)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Исторические аспекты развития художественного языка конструктивных искусств. От шалаша, менгиров и дольменов до индустриального градостроительства. </w:t>
            </w:r>
          </w:p>
          <w:p w:rsidR="00DD7E9D" w:rsidRDefault="00DD7E9D" w:rsidP="00FD313D">
            <w:pPr>
              <w:spacing w:after="0" w:line="259" w:lineRule="auto"/>
              <w:ind w:left="0" w:right="1419" w:firstLine="0"/>
              <w:jc w:val="left"/>
            </w:pPr>
            <w:r w:rsidRPr="00AA021F">
              <w:rPr>
                <w:sz w:val="20"/>
                <w:lang w:val="ru-RU"/>
              </w:rPr>
              <w:t xml:space="preserve">История архитектуры и дизайна как развитие образно стилевого языка конструктивных искусств и технических возможностей эпохи. Массово-промышленное производство вещей и зданий, их влияние на образ жизни и сознание людей. Организация городской среды. </w:t>
            </w:r>
            <w:proofErr w:type="spellStart"/>
            <w:r w:rsidRPr="00FD313D">
              <w:rPr>
                <w:sz w:val="20"/>
              </w:rPr>
              <w:t>Проживание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пространства</w:t>
            </w:r>
            <w:proofErr w:type="spellEnd"/>
            <w:r w:rsidRPr="00FD313D">
              <w:rPr>
                <w:sz w:val="20"/>
              </w:rPr>
              <w:t xml:space="preserve"> — </w:t>
            </w:r>
            <w:proofErr w:type="spellStart"/>
            <w:r w:rsidRPr="00FD313D">
              <w:rPr>
                <w:sz w:val="20"/>
              </w:rPr>
              <w:t>основа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образной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выразительности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архитектуры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</w:tr>
    </w:tbl>
    <w:p w:rsidR="00642CE5" w:rsidRDefault="00642CE5">
      <w:pPr>
        <w:spacing w:after="0" w:line="259" w:lineRule="auto"/>
        <w:ind w:left="-1133" w:right="13303" w:firstLine="0"/>
        <w:jc w:val="left"/>
      </w:pPr>
    </w:p>
    <w:tbl>
      <w:tblPr>
        <w:tblW w:w="15462" w:type="dxa"/>
        <w:tblInd w:w="-108" w:type="dxa"/>
        <w:tblCellMar>
          <w:top w:w="6" w:type="dxa"/>
          <w:left w:w="83" w:type="dxa"/>
          <w:right w:w="88" w:type="dxa"/>
        </w:tblCellMar>
        <w:tblLook w:val="04A0" w:firstRow="1" w:lastRow="0" w:firstColumn="1" w:lastColumn="0" w:noHBand="0" w:noVBand="1"/>
      </w:tblPr>
      <w:tblGrid>
        <w:gridCol w:w="597"/>
        <w:gridCol w:w="905"/>
        <w:gridCol w:w="1957"/>
        <w:gridCol w:w="6950"/>
        <w:gridCol w:w="3231"/>
        <w:gridCol w:w="1822"/>
      </w:tblGrid>
      <w:tr w:rsidR="00DD7E9D" w:rsidRPr="00565DA5" w:rsidTr="00DD7E9D">
        <w:trPr>
          <w:trHeight w:val="703"/>
        </w:trPr>
        <w:tc>
          <w:tcPr>
            <w:tcW w:w="15462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Взаимосвязь дизайна и архитектуры в обустройстве интерьерных пространств.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Природа в городе или город в природе. Взаимоотношения первичной природы и рукотворного мира, созданного человеком. Ландшафтно-парковая архитектура и ландшафтный дизайн. Использование природных и имитационных материалов в макете. </w:t>
            </w:r>
          </w:p>
        </w:tc>
      </w:tr>
      <w:tr w:rsidR="00DD7E9D" w:rsidRPr="00AA021F" w:rsidTr="00DD7E9D">
        <w:trPr>
          <w:trHeight w:val="3007"/>
        </w:trPr>
        <w:tc>
          <w:tcPr>
            <w:tcW w:w="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14 </w:t>
            </w:r>
          </w:p>
        </w:tc>
        <w:tc>
          <w:tcPr>
            <w:tcW w:w="9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2/18 </w:t>
            </w:r>
          </w:p>
        </w:tc>
        <w:tc>
          <w:tcPr>
            <w:tcW w:w="1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AA021F">
              <w:rPr>
                <w:sz w:val="20"/>
                <w:lang w:val="ru-RU"/>
              </w:rPr>
              <w:t xml:space="preserve">Город сквозь времена и страны. </w:t>
            </w:r>
            <w:proofErr w:type="spellStart"/>
            <w:r w:rsidRPr="00FD313D">
              <w:rPr>
                <w:sz w:val="20"/>
              </w:rPr>
              <w:t>Образы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материальной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культуры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прошлого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Образ и стиль. Смена стилей как отражение эволюции образа жизни, сознания людей и развития производственных возможностей.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 Архитектура народного жилища. Храмовая архитектура. Частный дом.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выполнение работ по теме «Архитектурные образы прошлых эпох» (аналитические работы: зарисовки или живописные этюды части города, создание узнаваемого силуэта города из фотоизображений; практическая работа: фотоколлаж из изображений произведений архитектуры и дизайна одного стиля).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фломастер, гуашь; фотоизображения, ножницы, бумага, клей. </w:t>
            </w:r>
          </w:p>
        </w:tc>
        <w:tc>
          <w:tcPr>
            <w:tcW w:w="3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right="37" w:firstLine="0"/>
              <w:jc w:val="left"/>
            </w:pPr>
            <w:r w:rsidRPr="00AA021F">
              <w:rPr>
                <w:b/>
                <w:sz w:val="20"/>
                <w:lang w:val="ru-RU"/>
              </w:rPr>
              <w:t>Иметь общее представление и рассказывать</w:t>
            </w:r>
            <w:r w:rsidRPr="00AA021F">
              <w:rPr>
                <w:sz w:val="20"/>
                <w:lang w:val="ru-RU"/>
              </w:rPr>
              <w:t xml:space="preserve"> об особенностях архитектурно-художественных стилей разных эпох. </w:t>
            </w:r>
            <w:r w:rsidRPr="00AA021F">
              <w:rPr>
                <w:b/>
                <w:sz w:val="20"/>
                <w:lang w:val="ru-RU"/>
              </w:rPr>
              <w:t>Понимать значение</w:t>
            </w:r>
            <w:r w:rsidRPr="00AA021F">
              <w:rPr>
                <w:sz w:val="20"/>
                <w:lang w:val="ru-RU"/>
              </w:rPr>
              <w:t xml:space="preserve"> архитектурно пространственной композиционной доминанты во внешнем облике города. </w:t>
            </w:r>
            <w:proofErr w:type="spellStart"/>
            <w:r w:rsidRPr="00FD313D">
              <w:rPr>
                <w:b/>
                <w:sz w:val="20"/>
              </w:rPr>
              <w:t>Создавать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образ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материальной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культуры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прошлого</w:t>
            </w:r>
            <w:proofErr w:type="spellEnd"/>
            <w:r w:rsidRPr="00FD313D">
              <w:rPr>
                <w:sz w:val="20"/>
              </w:rPr>
              <w:t xml:space="preserve"> в </w:t>
            </w:r>
            <w:proofErr w:type="spellStart"/>
            <w:r w:rsidRPr="00FD313D">
              <w:rPr>
                <w:sz w:val="20"/>
              </w:rPr>
              <w:t>собственной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творческой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работе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647DE5" w:rsidRPr="00AA021F" w:rsidRDefault="00647DE5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AA021F" w:rsidTr="00DD7E9D">
        <w:trPr>
          <w:trHeight w:val="3469"/>
        </w:trPr>
        <w:tc>
          <w:tcPr>
            <w:tcW w:w="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14 </w:t>
            </w:r>
          </w:p>
        </w:tc>
        <w:tc>
          <w:tcPr>
            <w:tcW w:w="9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2/20 </w:t>
            </w:r>
          </w:p>
        </w:tc>
        <w:tc>
          <w:tcPr>
            <w:tcW w:w="1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Город сегодня и завтра. Пути развития современной архитектуры и дизайна </w:t>
            </w:r>
          </w:p>
        </w:tc>
        <w:tc>
          <w:tcPr>
            <w:tcW w:w="69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Архитектурная и градостроительная революция </w:t>
            </w:r>
            <w:r w:rsidRPr="00FD313D">
              <w:rPr>
                <w:sz w:val="20"/>
              </w:rPr>
              <w:t>XX</w:t>
            </w:r>
            <w:r w:rsidRPr="00AA021F">
              <w:rPr>
                <w:sz w:val="20"/>
                <w:lang w:val="ru-RU"/>
              </w:rPr>
              <w:t xml:space="preserve"> века. Её технологические и эстетические предпосылки и истоки. Социальный аспект «перестройки» в архитектуре. </w:t>
            </w:r>
          </w:p>
          <w:p w:rsidR="00DD7E9D" w:rsidRPr="00AA021F" w:rsidRDefault="00DD7E9D" w:rsidP="00FD313D">
            <w:pPr>
              <w:spacing w:after="0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Отрицание канонов и одновременно использование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 </w:t>
            </w:r>
          </w:p>
          <w:p w:rsidR="00DD7E9D" w:rsidRPr="00AA021F" w:rsidRDefault="00DD7E9D" w:rsidP="00FD313D">
            <w:pPr>
              <w:spacing w:after="0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Современные поиски новой эстетики </w:t>
            </w:r>
            <w:proofErr w:type="gramStart"/>
            <w:r w:rsidRPr="00AA021F">
              <w:rPr>
                <w:sz w:val="20"/>
                <w:lang w:val="ru-RU"/>
              </w:rPr>
              <w:t>архитектурного решения</w:t>
            </w:r>
            <w:proofErr w:type="gramEnd"/>
            <w:r w:rsidRPr="00AA021F">
              <w:rPr>
                <w:sz w:val="20"/>
                <w:lang w:val="ru-RU"/>
              </w:rPr>
              <w:t xml:space="preserve"> в градостроительстве.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выполнение практических работ по теме «Образ современного города и архитектурного стиля будущего» (коллаж; графическая фантазийная зарисовка города будущего; графическая «визитная карточка» одной из столиц мира).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материалы для коллажа; графические материалы (по выбору), бумага. </w:t>
            </w:r>
          </w:p>
        </w:tc>
        <w:tc>
          <w:tcPr>
            <w:tcW w:w="3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AA021F">
              <w:rPr>
                <w:b/>
                <w:sz w:val="20"/>
                <w:lang w:val="ru-RU"/>
              </w:rPr>
              <w:t>Осознавать</w:t>
            </w:r>
            <w:r w:rsidRPr="00AA021F">
              <w:rPr>
                <w:sz w:val="20"/>
                <w:lang w:val="ru-RU"/>
              </w:rPr>
              <w:t xml:space="preserve"> современный уровень развития технологий и материалов, используемых в архитектуре и строительстве. </w:t>
            </w: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 значение преемственности в искусстве архитектуры и </w:t>
            </w:r>
            <w:r w:rsidRPr="00AA021F">
              <w:rPr>
                <w:b/>
                <w:sz w:val="20"/>
                <w:lang w:val="ru-RU"/>
              </w:rPr>
              <w:t xml:space="preserve">искать </w:t>
            </w:r>
            <w:r w:rsidRPr="00AA021F">
              <w:rPr>
                <w:sz w:val="20"/>
                <w:lang w:val="ru-RU"/>
              </w:rPr>
              <w:t xml:space="preserve">собственный способ «примирения» прошлого и настоящего в процессе реконструкции городов. </w:t>
            </w:r>
            <w:proofErr w:type="spellStart"/>
            <w:r w:rsidRPr="00FD313D">
              <w:rPr>
                <w:b/>
                <w:sz w:val="20"/>
              </w:rPr>
              <w:t>Выполнять</w:t>
            </w:r>
            <w:proofErr w:type="spellEnd"/>
            <w:r w:rsidRPr="00FD313D">
              <w:rPr>
                <w:sz w:val="20"/>
              </w:rPr>
              <w:t xml:space="preserve"> в </w:t>
            </w:r>
            <w:proofErr w:type="spellStart"/>
            <w:r w:rsidRPr="00FD313D">
              <w:rPr>
                <w:sz w:val="20"/>
              </w:rPr>
              <w:t>материале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разнохарактерные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практические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творческие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работы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647DE5" w:rsidRPr="00AA021F" w:rsidRDefault="00647DE5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2545"/>
        </w:trPr>
        <w:tc>
          <w:tcPr>
            <w:tcW w:w="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B656FA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B656FA">
              <w:rPr>
                <w:sz w:val="20"/>
                <w:lang w:val="ru-RU"/>
              </w:rPr>
              <w:t xml:space="preserve">15 </w:t>
            </w:r>
          </w:p>
        </w:tc>
        <w:tc>
          <w:tcPr>
            <w:tcW w:w="9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B656FA" w:rsidRDefault="00DD7E9D" w:rsidP="00FD313D">
            <w:pPr>
              <w:spacing w:after="0" w:line="259" w:lineRule="auto"/>
              <w:ind w:left="2" w:firstLine="0"/>
              <w:jc w:val="left"/>
              <w:rPr>
                <w:lang w:val="ru-RU"/>
              </w:rPr>
            </w:pPr>
            <w:r w:rsidRPr="00B656FA">
              <w:rPr>
                <w:sz w:val="20"/>
                <w:lang w:val="ru-RU"/>
              </w:rPr>
              <w:t xml:space="preserve">1/21 </w:t>
            </w:r>
          </w:p>
        </w:tc>
        <w:tc>
          <w:tcPr>
            <w:tcW w:w="1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Живое пространство города. Город, микрорайон, улица </w:t>
            </w:r>
          </w:p>
        </w:tc>
        <w:tc>
          <w:tcPr>
            <w:tcW w:w="69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Исторические формы планировки городской среды и их связь с образом жизни людей. Различные композиционные виды планировки города: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sz w:val="20"/>
                <w:lang w:val="ru-RU"/>
              </w:rPr>
              <w:t>замкнутая, радиальная, кольцевая, свободно-разомкнутая, асимметричная, прямоугольная и др. Схема-планировка и реальность.</w:t>
            </w:r>
            <w:proofErr w:type="gramEnd"/>
            <w:r w:rsidRPr="00AA021F">
              <w:rPr>
                <w:sz w:val="20"/>
                <w:lang w:val="ru-RU"/>
              </w:rPr>
              <w:t xml:space="preserve"> Организация и проживание пространственной среды как понимание образного начала в конструктивных искусствах. Роль цвета в формировании пространства. Цветовая среда.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выполнение практических работ по теме «Композиционная организация городского пространства» (создание макетной или графической схемы («карты») организации городского пространства; создание проекта расположения современного здания в исторически </w:t>
            </w:r>
            <w:proofErr w:type="gramEnd"/>
          </w:p>
        </w:tc>
        <w:tc>
          <w:tcPr>
            <w:tcW w:w="32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28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Рассматривать и объяснять</w:t>
            </w:r>
            <w:r w:rsidRPr="00AA021F">
              <w:rPr>
                <w:sz w:val="20"/>
                <w:lang w:val="ru-RU"/>
              </w:rPr>
              <w:t xml:space="preserve"> планировку города как способ оптимальной организации образа жизни людей. </w:t>
            </w: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практические творческие работы, развивать чувство композиции. 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478" w:type="dxa"/>
        <w:tblInd w:w="-108" w:type="dxa"/>
        <w:tblCellMar>
          <w:top w:w="7" w:type="dxa"/>
          <w:left w:w="83" w:type="dxa"/>
          <w:right w:w="52" w:type="dxa"/>
        </w:tblCellMar>
        <w:tblLook w:val="04A0" w:firstRow="1" w:lastRow="0" w:firstColumn="1" w:lastColumn="0" w:noHBand="0" w:noVBand="1"/>
      </w:tblPr>
      <w:tblGrid>
        <w:gridCol w:w="570"/>
        <w:gridCol w:w="866"/>
        <w:gridCol w:w="2785"/>
        <w:gridCol w:w="6421"/>
        <w:gridCol w:w="3095"/>
        <w:gridCol w:w="1741"/>
      </w:tblGrid>
      <w:tr w:rsidR="00DD7E9D" w:rsidRPr="00565DA5" w:rsidTr="00DD7E9D">
        <w:trPr>
          <w:trHeight w:val="946"/>
        </w:trPr>
        <w:tc>
          <w:tcPr>
            <w:tcW w:w="5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8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2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64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2" w:line="241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сложившейся городской среде; создание макета небольшой части города, подчинение его элементов какому-либо главному объекту).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графические материалы (по выбору), бумага, ножницы, клей. </w:t>
            </w:r>
          </w:p>
        </w:tc>
        <w:tc>
          <w:tcPr>
            <w:tcW w:w="30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17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4218"/>
        </w:trPr>
        <w:tc>
          <w:tcPr>
            <w:tcW w:w="5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16 </w:t>
            </w:r>
          </w:p>
        </w:tc>
        <w:tc>
          <w:tcPr>
            <w:tcW w:w="8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1/22 </w:t>
            </w:r>
          </w:p>
        </w:tc>
        <w:tc>
          <w:tcPr>
            <w:tcW w:w="2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AA021F">
              <w:rPr>
                <w:sz w:val="20"/>
                <w:lang w:val="ru-RU"/>
              </w:rPr>
              <w:t xml:space="preserve">Вещь в городе и дома. </w:t>
            </w:r>
            <w:proofErr w:type="spellStart"/>
            <w:r w:rsidRPr="00FD313D">
              <w:rPr>
                <w:sz w:val="20"/>
              </w:rPr>
              <w:t>Городской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дизайн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4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Неповторимость </w:t>
            </w:r>
            <w:proofErr w:type="gramStart"/>
            <w:r w:rsidRPr="00AA021F">
              <w:rPr>
                <w:sz w:val="20"/>
                <w:lang w:val="ru-RU"/>
              </w:rPr>
              <w:t>старинных</w:t>
            </w:r>
            <w:proofErr w:type="gramEnd"/>
            <w:r w:rsidRPr="00AA021F">
              <w:rPr>
                <w:sz w:val="20"/>
                <w:lang w:val="ru-RU"/>
              </w:rPr>
              <w:t xml:space="preserve"> кварта лов и кварталы жилья. Роль малой архитектуры и архитектурного дизайна в </w:t>
            </w:r>
            <w:proofErr w:type="spellStart"/>
            <w:r w:rsidRPr="00AA021F">
              <w:rPr>
                <w:sz w:val="20"/>
                <w:lang w:val="ru-RU"/>
              </w:rPr>
              <w:t>эстетизации</w:t>
            </w:r>
            <w:proofErr w:type="spellEnd"/>
            <w:r w:rsidRPr="00AA021F">
              <w:rPr>
                <w:sz w:val="20"/>
                <w:lang w:val="ru-RU"/>
              </w:rPr>
              <w:t xml:space="preserve"> и индивидуализации городской среды, в установке связи между человеком и архитектурой. Создание информативного комфорта городской среды: устройство пешеходных зон в городах, установка городской мебели (скамьи, «диваны» и пр.), киосков, информационных блоков, блоков локального озеленения и т. д. </w:t>
            </w:r>
          </w:p>
          <w:p w:rsidR="00DD7E9D" w:rsidRPr="00AA021F" w:rsidRDefault="00DD7E9D" w:rsidP="00FD313D">
            <w:pPr>
              <w:spacing w:after="0" w:line="259" w:lineRule="auto"/>
              <w:ind w:left="0" w:right="28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выполнение практических работ по теме «Проектирование дизайна объектов городской среды» (создание коллажно-графической композиции и </w:t>
            </w:r>
            <w:proofErr w:type="gramStart"/>
            <w:r w:rsidRPr="00AA021F">
              <w:rPr>
                <w:sz w:val="20"/>
                <w:lang w:val="ru-RU"/>
              </w:rPr>
              <w:t>дизайн-проекта</w:t>
            </w:r>
            <w:proofErr w:type="gramEnd"/>
            <w:r w:rsidRPr="00AA021F">
              <w:rPr>
                <w:sz w:val="20"/>
                <w:lang w:val="ru-RU"/>
              </w:rPr>
              <w:t xml:space="preserve"> оформления витрины магазина). </w:t>
            </w:r>
            <w:proofErr w:type="gramStart"/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фотографии части города, 2—3 реальные вещи, ткани, декор (для проектов); графические материалы, бумага (для предварительных эскизов). </w:t>
            </w:r>
            <w:proofErr w:type="gramEnd"/>
          </w:p>
        </w:tc>
        <w:tc>
          <w:tcPr>
            <w:tcW w:w="30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Осознавать и объяснять</w:t>
            </w:r>
            <w:r w:rsidRPr="00AA021F">
              <w:rPr>
                <w:sz w:val="20"/>
                <w:lang w:val="ru-RU"/>
              </w:rPr>
              <w:t xml:space="preserve"> роль малой архитектуры и архитектурного дизайна в установке связи между человеком и архитектурой, в проживании городского пространства.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Иметь</w:t>
            </w:r>
            <w:r w:rsidRPr="00AA021F">
              <w:rPr>
                <w:sz w:val="20"/>
                <w:lang w:val="ru-RU"/>
              </w:rPr>
              <w:t xml:space="preserve"> представление об историчности и социальности интерьеров прошлого. </w:t>
            </w: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практические творческие работы в техниках коллажа, дизайн проектов. </w:t>
            </w:r>
            <w:r w:rsidRPr="00AA021F">
              <w:rPr>
                <w:b/>
                <w:sz w:val="20"/>
                <w:lang w:val="ru-RU"/>
              </w:rPr>
              <w:t>Проявлять</w:t>
            </w:r>
            <w:r w:rsidRPr="00AA021F">
              <w:rPr>
                <w:sz w:val="20"/>
                <w:lang w:val="ru-RU"/>
              </w:rPr>
              <w:t xml:space="preserve"> творческую фантазию, выдумку, </w:t>
            </w:r>
          </w:p>
          <w:p w:rsidR="00DD7E9D" w:rsidRPr="00AA021F" w:rsidRDefault="00DD7E9D" w:rsidP="00FD313D">
            <w:pPr>
              <w:spacing w:after="0" w:line="259" w:lineRule="auto"/>
              <w:ind w:left="0" w:right="61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находчивость, умение адекватно оценивать ситуацию в процессе работы. </w:t>
            </w:r>
          </w:p>
        </w:tc>
        <w:tc>
          <w:tcPr>
            <w:tcW w:w="17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3517"/>
        </w:trPr>
        <w:tc>
          <w:tcPr>
            <w:tcW w:w="5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17 </w:t>
            </w:r>
          </w:p>
        </w:tc>
        <w:tc>
          <w:tcPr>
            <w:tcW w:w="8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1/23 </w:t>
            </w:r>
          </w:p>
        </w:tc>
        <w:tc>
          <w:tcPr>
            <w:tcW w:w="2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AA021F">
              <w:rPr>
                <w:sz w:val="20"/>
                <w:lang w:val="ru-RU"/>
              </w:rPr>
              <w:t xml:space="preserve">Интерьер и вещь в доме. </w:t>
            </w:r>
            <w:proofErr w:type="spellStart"/>
            <w:r w:rsidRPr="00FD313D">
              <w:rPr>
                <w:sz w:val="20"/>
              </w:rPr>
              <w:t>Дизайн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пространственновещной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среды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интерьера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4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Архитектурный «остов» интерьера. Историчность и социальность интерьера. </w:t>
            </w:r>
          </w:p>
          <w:p w:rsidR="00DD7E9D" w:rsidRPr="00AA021F" w:rsidRDefault="00DD7E9D" w:rsidP="00FD313D">
            <w:pPr>
              <w:spacing w:after="1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Отделочные материалы, введение фактуры и цвета в интерьер. От унификации к индивидуализации подбора вещного наполнения интерьера.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Мебель и архитектура: гармония и контраст. Дизайнерские детали интерьера. </w:t>
            </w:r>
          </w:p>
          <w:p w:rsidR="00DD7E9D" w:rsidRPr="00AA021F" w:rsidRDefault="00DD7E9D" w:rsidP="00FD313D">
            <w:pPr>
              <w:spacing w:after="0" w:line="24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Зонирование интерьера. Интерьеры общественных мест (театр, кафе, вокзал, офис, школа и пр.).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выполнение практической и аналитической работ по теме «Роль вещи в образно-стилевом решении интерьера» (создание </w:t>
            </w:r>
            <w:proofErr w:type="spellStart"/>
            <w:r w:rsidRPr="00AA021F">
              <w:rPr>
                <w:sz w:val="20"/>
                <w:lang w:val="ru-RU"/>
              </w:rPr>
              <w:t>образноколлажной</w:t>
            </w:r>
            <w:proofErr w:type="spellEnd"/>
            <w:r w:rsidRPr="00AA021F">
              <w:rPr>
                <w:sz w:val="20"/>
                <w:lang w:val="ru-RU"/>
              </w:rPr>
              <w:t xml:space="preserve"> композиции или подготовка реферата; создание конструктивного или декоративно-цветового решения элемента сервиза по аналогии </w:t>
            </w:r>
            <w:r w:rsidRPr="00FD313D">
              <w:rPr>
                <w:sz w:val="20"/>
              </w:rPr>
              <w:t>c</w:t>
            </w:r>
            <w:r w:rsidRPr="00AA021F">
              <w:rPr>
                <w:sz w:val="20"/>
                <w:lang w:val="ru-RU"/>
              </w:rPr>
              <w:t xml:space="preserve"> остальными его предметами).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фотоматериалы, белая и цветная бумага, ножницы, клей. </w:t>
            </w:r>
          </w:p>
        </w:tc>
        <w:tc>
          <w:tcPr>
            <w:tcW w:w="30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2" w:line="243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b/>
                <w:sz w:val="20"/>
                <w:lang w:val="ru-RU"/>
              </w:rPr>
              <w:t>Учиться понимать</w:t>
            </w:r>
            <w:r w:rsidRPr="00AA021F">
              <w:rPr>
                <w:sz w:val="20"/>
                <w:lang w:val="ru-RU"/>
              </w:rPr>
              <w:t xml:space="preserve"> роль цвета, фактур и вещного наполнения интерьерного пространства общественных мест (театр, кафе, </w:t>
            </w:r>
            <w:proofErr w:type="gramEnd"/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вокзал, офис, школа и пр.), а также индивидуальных помещений. </w:t>
            </w:r>
          </w:p>
          <w:p w:rsidR="00DD7E9D" w:rsidRPr="00AA021F" w:rsidRDefault="00DD7E9D" w:rsidP="00FD313D">
            <w:pPr>
              <w:spacing w:after="0" w:line="259" w:lineRule="auto"/>
              <w:ind w:left="0" w:right="12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практические творческие работы с опорой на собственное чувство композиции и стиля, а также на умение владеть различными художественными материалами. </w:t>
            </w:r>
          </w:p>
        </w:tc>
        <w:tc>
          <w:tcPr>
            <w:tcW w:w="17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647DE5" w:rsidRDefault="00DD7E9D" w:rsidP="00FD313D">
            <w:pPr>
              <w:spacing w:after="0" w:line="259" w:lineRule="auto"/>
              <w:ind w:left="5" w:firstLine="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DD7E9D" w:rsidRPr="00AA021F" w:rsidTr="00DD7E9D">
        <w:trPr>
          <w:trHeight w:val="1178"/>
        </w:trPr>
        <w:tc>
          <w:tcPr>
            <w:tcW w:w="5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18 </w:t>
            </w:r>
          </w:p>
        </w:tc>
        <w:tc>
          <w:tcPr>
            <w:tcW w:w="8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1/24 </w:t>
            </w:r>
          </w:p>
        </w:tc>
        <w:tc>
          <w:tcPr>
            <w:tcW w:w="2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Природа и архитектура. Организация </w:t>
            </w:r>
            <w:proofErr w:type="spellStart"/>
            <w:r w:rsidRPr="00AA021F">
              <w:rPr>
                <w:sz w:val="20"/>
                <w:lang w:val="ru-RU"/>
              </w:rPr>
              <w:t>архитектурноландшафтного</w:t>
            </w:r>
            <w:proofErr w:type="spellEnd"/>
            <w:r w:rsidRPr="00AA021F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64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5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Город в единстве с ландшафтно-парковой средой. Развитие пространственно-конструктивного мышления. </w:t>
            </w:r>
            <w:proofErr w:type="gramStart"/>
            <w:r w:rsidRPr="00AA021F">
              <w:rPr>
                <w:sz w:val="20"/>
                <w:lang w:val="ru-RU"/>
              </w:rPr>
              <w:t xml:space="preserve">Технология макетирования путём введения в технику бумагопластики различных материалов и фактур (ткань, проволока, фольга, древесина, стекло и т. д.) для создания архитектурно ландшафтных объектов (лес, водоём, дорога, </w:t>
            </w:r>
            <w:proofErr w:type="gramEnd"/>
          </w:p>
        </w:tc>
        <w:tc>
          <w:tcPr>
            <w:tcW w:w="30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right="378" w:firstLine="0"/>
              <w:jc w:val="left"/>
            </w:pP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 эстетическое и экологическое взаимное существование природы и архитектуры. </w:t>
            </w:r>
            <w:proofErr w:type="spellStart"/>
            <w:r w:rsidRPr="00FD313D">
              <w:rPr>
                <w:b/>
                <w:sz w:val="20"/>
              </w:rPr>
              <w:t>Приобретать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общее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17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</w:tbl>
    <w:p w:rsidR="00642CE5" w:rsidRPr="00AA021F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477" w:type="dxa"/>
        <w:tblInd w:w="-108" w:type="dxa"/>
        <w:tblCellMar>
          <w:top w:w="7" w:type="dxa"/>
          <w:left w:w="83" w:type="dxa"/>
          <w:right w:w="57" w:type="dxa"/>
        </w:tblCellMar>
        <w:tblLook w:val="04A0" w:firstRow="1" w:lastRow="0" w:firstColumn="1" w:lastColumn="0" w:noHBand="0" w:noVBand="1"/>
      </w:tblPr>
      <w:tblGrid>
        <w:gridCol w:w="597"/>
        <w:gridCol w:w="906"/>
        <w:gridCol w:w="1959"/>
        <w:gridCol w:w="6957"/>
        <w:gridCol w:w="3234"/>
        <w:gridCol w:w="1824"/>
      </w:tblGrid>
      <w:tr w:rsidR="00DD7E9D" w:rsidRPr="00565DA5" w:rsidTr="00DD7E9D">
        <w:trPr>
          <w:trHeight w:val="2330"/>
        </w:trPr>
        <w:tc>
          <w:tcPr>
            <w:tcW w:w="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9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1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пространства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газон и т. д.).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выполнение аналитической и практической работ по теме «Композиция архитектурно-ландшафтного макета» (выполнение аналитического упражнения, создание </w:t>
            </w:r>
            <w:proofErr w:type="spellStart"/>
            <w:r w:rsidRPr="00AA021F">
              <w:rPr>
                <w:sz w:val="20"/>
                <w:lang w:val="ru-RU"/>
              </w:rPr>
              <w:t>фотоизобразительного</w:t>
            </w:r>
            <w:proofErr w:type="spellEnd"/>
            <w:r w:rsidRPr="00AA021F">
              <w:rPr>
                <w:sz w:val="20"/>
                <w:lang w:val="ru-RU"/>
              </w:rPr>
              <w:t xml:space="preserve"> монтажа </w:t>
            </w:r>
            <w:proofErr w:type="gramEnd"/>
          </w:p>
          <w:p w:rsidR="00DD7E9D" w:rsidRPr="00AA021F" w:rsidRDefault="00DD7E9D" w:rsidP="00FD313D">
            <w:pPr>
              <w:spacing w:after="0" w:line="247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«Русская усадьба», создание макета ландшафта с простейшим архитектурным объектом (беседка, мостик и т. д.).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графические материалы (по выбору), бумага, ветки, камешки, нитки, пластик и т. д. </w:t>
            </w:r>
            <w:proofErr w:type="gramEnd"/>
          </w:p>
        </w:tc>
        <w:tc>
          <w:tcPr>
            <w:tcW w:w="3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представление</w:t>
            </w:r>
            <w:r w:rsidRPr="00AA021F">
              <w:rPr>
                <w:sz w:val="20"/>
                <w:lang w:val="ru-RU"/>
              </w:rPr>
              <w:t xml:space="preserve"> о традициях ландшафтно-парковой архитектуры.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Использовать</w:t>
            </w:r>
            <w:r w:rsidRPr="00AA021F">
              <w:rPr>
                <w:sz w:val="20"/>
                <w:lang w:val="ru-RU"/>
              </w:rPr>
              <w:t xml:space="preserve"> старые и </w:t>
            </w:r>
            <w:r w:rsidRPr="00AA021F">
              <w:rPr>
                <w:b/>
                <w:sz w:val="20"/>
                <w:lang w:val="ru-RU"/>
              </w:rPr>
              <w:t>осваивать</w:t>
            </w:r>
            <w:r w:rsidRPr="00AA021F">
              <w:rPr>
                <w:sz w:val="20"/>
                <w:lang w:val="ru-RU"/>
              </w:rPr>
              <w:t xml:space="preserve"> новые приёмы работы с бумагой, природными материалами в процессе макетирования </w:t>
            </w:r>
            <w:proofErr w:type="spellStart"/>
            <w:r w:rsidRPr="00AA021F">
              <w:rPr>
                <w:sz w:val="20"/>
                <w:lang w:val="ru-RU"/>
              </w:rPr>
              <w:t>архитектурноландшафтных</w:t>
            </w:r>
            <w:proofErr w:type="spellEnd"/>
            <w:r w:rsidRPr="00AA021F">
              <w:rPr>
                <w:sz w:val="20"/>
                <w:lang w:val="ru-RU"/>
              </w:rPr>
              <w:t xml:space="preserve"> объектов (лес, водоём, дорога, газон и т. д.). </w:t>
            </w:r>
          </w:p>
        </w:tc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2560"/>
        </w:trPr>
        <w:tc>
          <w:tcPr>
            <w:tcW w:w="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19 </w:t>
            </w:r>
          </w:p>
        </w:tc>
        <w:tc>
          <w:tcPr>
            <w:tcW w:w="9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2/26 </w:t>
            </w:r>
          </w:p>
        </w:tc>
        <w:tc>
          <w:tcPr>
            <w:tcW w:w="1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Ты — архитектор! Замысел </w:t>
            </w:r>
            <w:proofErr w:type="gramStart"/>
            <w:r w:rsidRPr="00AA021F">
              <w:rPr>
                <w:sz w:val="20"/>
                <w:lang w:val="ru-RU"/>
              </w:rPr>
              <w:t>архитектурного проекта</w:t>
            </w:r>
            <w:proofErr w:type="gramEnd"/>
            <w:r w:rsidRPr="00AA021F">
              <w:rPr>
                <w:sz w:val="20"/>
                <w:lang w:val="ru-RU"/>
              </w:rPr>
              <w:t xml:space="preserve"> и его осуществление </w:t>
            </w:r>
          </w:p>
        </w:tc>
        <w:tc>
          <w:tcPr>
            <w:tcW w:w="6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2" w:lineRule="auto"/>
              <w:ind w:left="0" w:right="17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Единство эстетического и функционального в </w:t>
            </w:r>
            <w:proofErr w:type="spellStart"/>
            <w:r w:rsidRPr="00AA021F">
              <w:rPr>
                <w:sz w:val="20"/>
                <w:lang w:val="ru-RU"/>
              </w:rPr>
              <w:t>объёмнопространственной</w:t>
            </w:r>
            <w:proofErr w:type="spellEnd"/>
            <w:r w:rsidRPr="00AA021F">
              <w:rPr>
                <w:sz w:val="20"/>
                <w:lang w:val="ru-RU"/>
              </w:rPr>
              <w:t xml:space="preserve"> организации среды жизнедеятельности людей. Природно-экологические, историко-социальные и иные параметры, влияющие на композиционную планировку города. Реализация в процессе коллективного макетирования чувства красоты и </w:t>
            </w:r>
            <w:proofErr w:type="spellStart"/>
            <w:r w:rsidRPr="00AA021F">
              <w:rPr>
                <w:sz w:val="20"/>
                <w:lang w:val="ru-RU"/>
              </w:rPr>
              <w:t>архитектурносмысловой</w:t>
            </w:r>
            <w:proofErr w:type="spellEnd"/>
            <w:r w:rsidRPr="00AA021F">
              <w:rPr>
                <w:sz w:val="20"/>
                <w:lang w:val="ru-RU"/>
              </w:rPr>
              <w:t xml:space="preserve"> логики. </w:t>
            </w:r>
          </w:p>
          <w:p w:rsidR="00DD7E9D" w:rsidRPr="00AA021F" w:rsidRDefault="00DD7E9D" w:rsidP="00FD313D">
            <w:pPr>
              <w:spacing w:after="0" w:line="247" w:lineRule="auto"/>
              <w:ind w:left="0" w:right="105" w:firstLine="0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выполнение практической творческой коллективной работы по теме «Проектирование архитектурного образа города» («Исторический город», «Сказочный город», «Город будущего»). </w:t>
            </w:r>
          </w:p>
          <w:p w:rsidR="00DD7E9D" w:rsidRPr="00AA021F" w:rsidRDefault="00DD7E9D" w:rsidP="00FD313D">
            <w:pPr>
              <w:spacing w:after="0" w:line="259" w:lineRule="auto"/>
              <w:ind w:left="0" w:right="1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бумага, картон, нетрадиционные материалы, ножницы, клей. </w:t>
            </w:r>
          </w:p>
        </w:tc>
        <w:tc>
          <w:tcPr>
            <w:tcW w:w="3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1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Совершенствовать навыки</w:t>
            </w:r>
            <w:r w:rsidRPr="00AA021F">
              <w:rPr>
                <w:sz w:val="20"/>
                <w:lang w:val="ru-RU"/>
              </w:rPr>
              <w:t xml:space="preserve"> коллективной работы над объёмно-пространственной композицией.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Развивать</w:t>
            </w:r>
            <w:r w:rsidRPr="00AA021F">
              <w:rPr>
                <w:sz w:val="20"/>
                <w:lang w:val="ru-RU"/>
              </w:rPr>
              <w:t xml:space="preserve"> и</w:t>
            </w:r>
            <w:r w:rsidRPr="00AA021F">
              <w:rPr>
                <w:b/>
                <w:sz w:val="20"/>
                <w:lang w:val="ru-RU"/>
              </w:rPr>
              <w:t xml:space="preserve"> реализовывать</w:t>
            </w:r>
            <w:r w:rsidRPr="00AA021F">
              <w:rPr>
                <w:sz w:val="20"/>
                <w:lang w:val="ru-RU"/>
              </w:rPr>
              <w:t xml:space="preserve"> в макете своё чувство красоты, а также художественную фантазию в сочетании с архитектурно-смысловой логикой. </w:t>
            </w:r>
          </w:p>
        </w:tc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647DE5" w:rsidRDefault="00DD7E9D" w:rsidP="00FD313D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ru-RU"/>
              </w:rPr>
            </w:pPr>
          </w:p>
        </w:tc>
      </w:tr>
      <w:tr w:rsidR="00DD7E9D" w:rsidTr="00DD7E9D">
        <w:trPr>
          <w:trHeight w:val="1865"/>
        </w:trPr>
        <w:tc>
          <w:tcPr>
            <w:tcW w:w="15477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25" w:firstLine="0"/>
              <w:jc w:val="center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Человек в зеркале дизайна и архитектуры </w:t>
            </w:r>
          </w:p>
          <w:p w:rsidR="00DD7E9D" w:rsidRPr="00AA021F" w:rsidRDefault="00DD7E9D" w:rsidP="00FD313D">
            <w:pPr>
              <w:spacing w:after="0" w:line="259" w:lineRule="auto"/>
              <w:ind w:left="0" w:right="23" w:firstLine="0"/>
              <w:jc w:val="center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Образ человека и индивидуальное проектирование (8 ч) </w:t>
            </w:r>
          </w:p>
          <w:p w:rsidR="00DD7E9D" w:rsidRPr="00AA021F" w:rsidRDefault="00DD7E9D" w:rsidP="00FD313D">
            <w:pPr>
              <w:spacing w:after="0" w:line="244" w:lineRule="auto"/>
              <w:ind w:left="0" w:right="743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Организация пространства жилой среды как отражение социального заказа, индивидуальности человека, его вкуса, потребностей и возможностей. </w:t>
            </w:r>
            <w:proofErr w:type="spellStart"/>
            <w:r w:rsidRPr="00AA021F">
              <w:rPr>
                <w:sz w:val="20"/>
                <w:lang w:val="ru-RU"/>
              </w:rPr>
              <w:t>Образноличностное</w:t>
            </w:r>
            <w:proofErr w:type="spellEnd"/>
            <w:r w:rsidRPr="00AA021F">
              <w:rPr>
                <w:sz w:val="20"/>
                <w:lang w:val="ru-RU"/>
              </w:rPr>
              <w:t xml:space="preserve"> проектирование в дизайне и архитектуре. Проектные работы по созданию облика собственного дома, комнаты и сада. Живая природа в доме.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Социопсихология, мода и культура как параметры создания собственного костюма или комплекта одежды. </w:t>
            </w:r>
          </w:p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AA021F">
              <w:rPr>
                <w:sz w:val="20"/>
                <w:lang w:val="ru-RU"/>
              </w:rPr>
              <w:t xml:space="preserve">Грим, причёска, одежда и аксессуары в дизайнерском проекте по конструированию имиджа персонажа или общественной персоны. </w:t>
            </w:r>
            <w:proofErr w:type="spellStart"/>
            <w:r w:rsidRPr="00FD313D">
              <w:rPr>
                <w:sz w:val="20"/>
              </w:rPr>
              <w:t>Моделируя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свой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облик</w:t>
            </w:r>
            <w:proofErr w:type="spellEnd"/>
            <w:r w:rsidRPr="00FD313D">
              <w:rPr>
                <w:sz w:val="20"/>
              </w:rPr>
              <w:t xml:space="preserve"> и </w:t>
            </w:r>
            <w:proofErr w:type="spellStart"/>
            <w:r w:rsidRPr="00FD313D">
              <w:rPr>
                <w:sz w:val="20"/>
              </w:rPr>
              <w:t>среду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человек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моделирует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современный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мир</w:t>
            </w:r>
            <w:proofErr w:type="spellEnd"/>
            <w:r w:rsidRPr="00FD313D">
              <w:rPr>
                <w:sz w:val="20"/>
              </w:rPr>
              <w:t xml:space="preserve">. </w:t>
            </w:r>
          </w:p>
        </w:tc>
      </w:tr>
      <w:tr w:rsidR="00DD7E9D" w:rsidRPr="00565DA5" w:rsidTr="00DD7E9D">
        <w:trPr>
          <w:trHeight w:val="3025"/>
        </w:trPr>
        <w:tc>
          <w:tcPr>
            <w:tcW w:w="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20 </w:t>
            </w:r>
          </w:p>
        </w:tc>
        <w:tc>
          <w:tcPr>
            <w:tcW w:w="9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1/27 </w:t>
            </w:r>
          </w:p>
        </w:tc>
        <w:tc>
          <w:tcPr>
            <w:tcW w:w="19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22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Мой дом — мой образ жизни. Скажи мне, как ты живёшь, и я скажу, какой у тебя дом </w:t>
            </w:r>
          </w:p>
        </w:tc>
        <w:tc>
          <w:tcPr>
            <w:tcW w:w="6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Мечты и представления о своём будущем жилище, реализующиеся в архитектурно-дизайнерских проектах.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Принципы организации и членения пространства на различные функциональные зоны: для работы, отдыха, спорта, хозяйства, для детей и т. д. Мой дом — мой образ жизни. Учёт в проекте инженерно-бытовых и санитарно-технических задач.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выполнение аналитической и практической работ по теме «Индивидуальное проектирование.</w:t>
            </w:r>
            <w:proofErr w:type="gramEnd"/>
            <w:r w:rsidRPr="00AA021F">
              <w:rPr>
                <w:sz w:val="20"/>
                <w:lang w:val="ru-RU"/>
              </w:rPr>
              <w:t xml:space="preserve"> Создание плана-проекта «Дом моей мечты» (выполнение проектного задания с обоснованием планировки собственного дома, выполнение графического (поэтажного) плана дома или квартиры, набросок внешнего вида дома и прилегающей территории).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графические материалы (по выбору), бумага. </w:t>
            </w:r>
          </w:p>
        </w:tc>
        <w:tc>
          <w:tcPr>
            <w:tcW w:w="3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Осуществлять</w:t>
            </w:r>
            <w:r w:rsidRPr="00AA021F">
              <w:rPr>
                <w:sz w:val="20"/>
                <w:lang w:val="ru-RU"/>
              </w:rPr>
              <w:t xml:space="preserve"> в собственном архитектурно-</w:t>
            </w:r>
            <w:proofErr w:type="gramStart"/>
            <w:r w:rsidRPr="00AA021F">
              <w:rPr>
                <w:sz w:val="20"/>
                <w:lang w:val="ru-RU"/>
              </w:rPr>
              <w:t>дизайнерском проекте</w:t>
            </w:r>
            <w:proofErr w:type="gramEnd"/>
            <w:r w:rsidRPr="00AA021F">
              <w:rPr>
                <w:sz w:val="20"/>
                <w:lang w:val="ru-RU"/>
              </w:rPr>
              <w:t xml:space="preserve"> как реальные, так и фантазийные представления о своём будущем жилище. </w:t>
            </w:r>
            <w:r w:rsidRPr="00AA021F">
              <w:rPr>
                <w:b/>
                <w:sz w:val="20"/>
                <w:lang w:val="ru-RU"/>
              </w:rPr>
              <w:t>Учитывать</w:t>
            </w:r>
            <w:r w:rsidRPr="00AA021F">
              <w:rPr>
                <w:sz w:val="20"/>
                <w:lang w:val="ru-RU"/>
              </w:rPr>
              <w:t xml:space="preserve"> в проекте инженерно-бытовые и санитарно-технические задачи. </w:t>
            </w:r>
            <w:r w:rsidRPr="00AA021F">
              <w:rPr>
                <w:b/>
                <w:sz w:val="20"/>
                <w:lang w:val="ru-RU"/>
              </w:rPr>
              <w:t xml:space="preserve">Проявлять </w:t>
            </w:r>
            <w:r w:rsidRPr="00AA021F">
              <w:rPr>
                <w:sz w:val="20"/>
                <w:lang w:val="ru-RU"/>
              </w:rPr>
              <w:t xml:space="preserve">знание законов композиции и умение владеть художественными материалами. </w:t>
            </w:r>
          </w:p>
        </w:tc>
        <w:tc>
          <w:tcPr>
            <w:tcW w:w="18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5D417A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5D417A">
              <w:rPr>
                <w:sz w:val="20"/>
                <w:lang w:val="ru-RU"/>
              </w:rPr>
              <w:t xml:space="preserve"> </w:t>
            </w:r>
          </w:p>
        </w:tc>
      </w:tr>
    </w:tbl>
    <w:p w:rsidR="00642CE5" w:rsidRPr="005D417A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597" w:type="dxa"/>
        <w:tblInd w:w="-108" w:type="dxa"/>
        <w:tblCellMar>
          <w:top w:w="6" w:type="dxa"/>
          <w:left w:w="83" w:type="dxa"/>
          <w:right w:w="53" w:type="dxa"/>
        </w:tblCellMar>
        <w:tblLook w:val="04A0" w:firstRow="1" w:lastRow="0" w:firstColumn="1" w:lastColumn="0" w:noHBand="0" w:noVBand="1"/>
      </w:tblPr>
      <w:tblGrid>
        <w:gridCol w:w="602"/>
        <w:gridCol w:w="913"/>
        <w:gridCol w:w="1974"/>
        <w:gridCol w:w="7011"/>
        <w:gridCol w:w="3259"/>
        <w:gridCol w:w="1838"/>
      </w:tblGrid>
      <w:tr w:rsidR="00DD7E9D" w:rsidRPr="00565DA5" w:rsidTr="00DD7E9D">
        <w:trPr>
          <w:trHeight w:val="2568"/>
        </w:trPr>
        <w:tc>
          <w:tcPr>
            <w:tcW w:w="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21 </w:t>
            </w:r>
          </w:p>
        </w:tc>
        <w:tc>
          <w:tcPr>
            <w:tcW w:w="9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1/28 </w:t>
            </w:r>
          </w:p>
        </w:tc>
        <w:tc>
          <w:tcPr>
            <w:tcW w:w="1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right="25" w:firstLine="0"/>
              <w:jc w:val="left"/>
            </w:pPr>
            <w:proofErr w:type="spellStart"/>
            <w:r w:rsidRPr="00FD313D">
              <w:rPr>
                <w:sz w:val="20"/>
              </w:rPr>
              <w:t>Интерьер</w:t>
            </w:r>
            <w:proofErr w:type="spellEnd"/>
            <w:r w:rsidRPr="00FD313D">
              <w:rPr>
                <w:sz w:val="20"/>
              </w:rPr>
              <w:t xml:space="preserve">, </w:t>
            </w:r>
            <w:proofErr w:type="spellStart"/>
            <w:r w:rsidRPr="00FD313D">
              <w:rPr>
                <w:sz w:val="20"/>
              </w:rPr>
              <w:t>который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мы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создаём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7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Дизайн интерьера. Роль материалов, фактур и цветовой гаммы. Стиль и эклектика. </w:t>
            </w:r>
          </w:p>
          <w:p w:rsidR="00DD7E9D" w:rsidRPr="00AA021F" w:rsidRDefault="00DD7E9D" w:rsidP="00FD313D">
            <w:pPr>
              <w:spacing w:after="0" w:line="243" w:lineRule="auto"/>
              <w:ind w:left="0" w:right="15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Отражение в проекте дизайна интерьера образно-архитектурного замысла и композиционно-стилевых начал. Функциональная красота или роскошь предметного наполнения интерьера (мебель, бытовое оборудование). Создание многофункционального интерьера собственной комнаты. Способы зонирования помещения.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выполнение практической работы по теме «Проект организации многофункционального пространства и вещной среды моей жилой комнаты» (фантазийный или реальный).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фотоматериалы (для коллажа), бумага, ножницы, клей. </w:t>
            </w:r>
          </w:p>
        </w:tc>
        <w:tc>
          <w:tcPr>
            <w:tcW w:w="3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21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 и объяснять</w:t>
            </w:r>
            <w:r w:rsidRPr="00AA021F">
              <w:rPr>
                <w:sz w:val="20"/>
                <w:lang w:val="ru-RU"/>
              </w:rPr>
              <w:t xml:space="preserve"> задачи зонирования помещения и уметь найти способ зонирования. </w:t>
            </w:r>
            <w:r w:rsidRPr="00AA021F">
              <w:rPr>
                <w:b/>
                <w:sz w:val="20"/>
                <w:lang w:val="ru-RU"/>
              </w:rPr>
              <w:t>Отражать</w:t>
            </w:r>
            <w:r w:rsidRPr="00AA021F">
              <w:rPr>
                <w:sz w:val="20"/>
                <w:lang w:val="ru-RU"/>
              </w:rPr>
              <w:t xml:space="preserve"> в эскизном проекте дизайна интерьера своей собственной комнаты или квартиры </w:t>
            </w:r>
            <w:proofErr w:type="spellStart"/>
            <w:r w:rsidRPr="00AA021F">
              <w:rPr>
                <w:sz w:val="20"/>
                <w:lang w:val="ru-RU"/>
              </w:rPr>
              <w:t>образноархитектурный</w:t>
            </w:r>
            <w:proofErr w:type="spellEnd"/>
            <w:r w:rsidRPr="00AA021F">
              <w:rPr>
                <w:sz w:val="20"/>
                <w:lang w:val="ru-RU"/>
              </w:rPr>
              <w:t xml:space="preserve"> композиционный замысел. </w:t>
            </w:r>
          </w:p>
        </w:tc>
        <w:tc>
          <w:tcPr>
            <w:tcW w:w="18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3031"/>
        </w:trPr>
        <w:tc>
          <w:tcPr>
            <w:tcW w:w="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22 </w:t>
            </w:r>
          </w:p>
        </w:tc>
        <w:tc>
          <w:tcPr>
            <w:tcW w:w="9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1/29 </w:t>
            </w:r>
          </w:p>
        </w:tc>
        <w:tc>
          <w:tcPr>
            <w:tcW w:w="1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>Пугало в огороде, или</w:t>
            </w:r>
            <w:proofErr w:type="gramStart"/>
            <w:r w:rsidRPr="00AA021F">
              <w:rPr>
                <w:sz w:val="20"/>
                <w:lang w:val="ru-RU"/>
              </w:rPr>
              <w:t>… П</w:t>
            </w:r>
            <w:proofErr w:type="gramEnd"/>
            <w:r w:rsidRPr="00AA021F">
              <w:rPr>
                <w:sz w:val="20"/>
                <w:lang w:val="ru-RU"/>
              </w:rPr>
              <w:t xml:space="preserve">од шёпот фонтанных струй </w:t>
            </w:r>
          </w:p>
        </w:tc>
        <w:tc>
          <w:tcPr>
            <w:tcW w:w="7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right="101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Планировка сада, огорода, зонирование территории. Организация палисадника, садовых дорожек. Малые архитектурные формы сада: беседка, бельведер, </w:t>
            </w:r>
            <w:proofErr w:type="spellStart"/>
            <w:r w:rsidRPr="00AA021F">
              <w:rPr>
                <w:sz w:val="20"/>
                <w:lang w:val="ru-RU"/>
              </w:rPr>
              <w:t>пергола</w:t>
            </w:r>
            <w:proofErr w:type="spellEnd"/>
            <w:r w:rsidRPr="00AA021F">
              <w:rPr>
                <w:sz w:val="20"/>
                <w:lang w:val="ru-RU"/>
              </w:rPr>
              <w:t xml:space="preserve">, ограда и пр. Водоёмы и мини-пруды. </w:t>
            </w:r>
            <w:proofErr w:type="spellStart"/>
            <w:r w:rsidRPr="00AA021F">
              <w:rPr>
                <w:sz w:val="20"/>
                <w:lang w:val="ru-RU"/>
              </w:rPr>
              <w:t>Сомасштабные</w:t>
            </w:r>
            <w:proofErr w:type="spellEnd"/>
            <w:r w:rsidRPr="00AA021F">
              <w:rPr>
                <w:sz w:val="20"/>
                <w:lang w:val="ru-RU"/>
              </w:rPr>
              <w:t xml:space="preserve"> сочетания растений сада. Альпийские горки, скульптура, керамика, садовая мебель, кормушка для птиц и т. д. Спортплощадка и многое другое в саду мечты. Искусство аранжировки. Икебана как пространственная композиция в интерьере. </w:t>
            </w:r>
          </w:p>
          <w:p w:rsidR="00DD7E9D" w:rsidRPr="00AA021F" w:rsidRDefault="00DD7E9D" w:rsidP="00FD313D">
            <w:pPr>
              <w:spacing w:after="0" w:line="243" w:lineRule="auto"/>
              <w:ind w:left="0" w:right="24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выполнение практических работ по темам: «Дизайн-проект территории приусадебного участка», «Создание </w:t>
            </w:r>
            <w:proofErr w:type="spellStart"/>
            <w:r w:rsidRPr="00AA021F">
              <w:rPr>
                <w:sz w:val="20"/>
                <w:lang w:val="ru-RU"/>
              </w:rPr>
              <w:t>фитокомпозиции</w:t>
            </w:r>
            <w:proofErr w:type="spellEnd"/>
            <w:r w:rsidRPr="00AA021F">
              <w:rPr>
                <w:sz w:val="20"/>
                <w:lang w:val="ru-RU"/>
              </w:rPr>
              <w:t xml:space="preserve"> по типу икебаны» (выполнение аранжировки растений, цветов и природных материалов исходя из принципов композиции).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</w:t>
            </w:r>
            <w:r w:rsidRPr="00AA021F">
              <w:rPr>
                <w:sz w:val="20"/>
                <w:lang w:val="ru-RU"/>
              </w:rPr>
              <w:t xml:space="preserve">: графические материалы (по выбору), бумага, природные материалы. </w:t>
            </w:r>
          </w:p>
        </w:tc>
        <w:tc>
          <w:tcPr>
            <w:tcW w:w="3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Узнавать</w:t>
            </w:r>
            <w:r w:rsidRPr="00AA021F">
              <w:rPr>
                <w:sz w:val="20"/>
                <w:lang w:val="ru-RU"/>
              </w:rPr>
              <w:t xml:space="preserve"> о различных вариантах планировки дачной территории.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Совершенствовать</w:t>
            </w:r>
            <w:r w:rsidRPr="00AA021F">
              <w:rPr>
                <w:sz w:val="20"/>
                <w:lang w:val="ru-RU"/>
              </w:rPr>
              <w:t xml:space="preserve"> приёмы работы с различными материалами в процессе создания проекта садового участка.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Применять </w:t>
            </w:r>
            <w:r w:rsidRPr="00AA021F">
              <w:rPr>
                <w:sz w:val="20"/>
                <w:lang w:val="ru-RU"/>
              </w:rPr>
              <w:t xml:space="preserve">навыки сочинения объёмно-пространственной композиции в формировании букета по принципам икебаны. </w:t>
            </w:r>
          </w:p>
        </w:tc>
        <w:tc>
          <w:tcPr>
            <w:tcW w:w="18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3031"/>
        </w:trPr>
        <w:tc>
          <w:tcPr>
            <w:tcW w:w="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23 </w:t>
            </w:r>
          </w:p>
        </w:tc>
        <w:tc>
          <w:tcPr>
            <w:tcW w:w="9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1/30 </w:t>
            </w:r>
          </w:p>
        </w:tc>
        <w:tc>
          <w:tcPr>
            <w:tcW w:w="1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Мода, культура и ты.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Композиционно конструктивные принципы дизайна одежды </w:t>
            </w:r>
          </w:p>
        </w:tc>
        <w:tc>
          <w:tcPr>
            <w:tcW w:w="7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Соответствие материала и формы в одежде. Технология создания одежды. Целесообразность и мода. </w:t>
            </w:r>
          </w:p>
          <w:p w:rsidR="00DD7E9D" w:rsidRPr="00AA021F" w:rsidRDefault="00DD7E9D" w:rsidP="00FD313D">
            <w:pPr>
              <w:spacing w:after="2" w:line="242" w:lineRule="auto"/>
              <w:ind w:left="0" w:firstLine="0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Психология </w:t>
            </w:r>
            <w:proofErr w:type="gramStart"/>
            <w:r w:rsidRPr="00AA021F">
              <w:rPr>
                <w:sz w:val="20"/>
                <w:lang w:val="ru-RU"/>
              </w:rPr>
              <w:t>индивидуального</w:t>
            </w:r>
            <w:proofErr w:type="gramEnd"/>
            <w:r w:rsidRPr="00AA021F">
              <w:rPr>
                <w:sz w:val="20"/>
                <w:lang w:val="ru-RU"/>
              </w:rPr>
              <w:t xml:space="preserve"> и массового. Мода — бизнес и манипулирование массовым сознанием.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Законы композиции в одежде. Силуэт, линия, фасон. </w:t>
            </w:r>
          </w:p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выполнение аналитической и практической работ по теме «Мода, культура и ты» (подбор костюмов для разных людей с учётом специфики их фигуры, пропорций, возраста; создание 2—3 эскизов разных видов одежды для собственного гардероба).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графические или живописные материалы, кисть, бумага. </w:t>
            </w:r>
          </w:p>
        </w:tc>
        <w:tc>
          <w:tcPr>
            <w:tcW w:w="3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right="158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Приобретать </w:t>
            </w:r>
            <w:r w:rsidRPr="00AA021F">
              <w:rPr>
                <w:sz w:val="20"/>
                <w:lang w:val="ru-RU"/>
              </w:rPr>
              <w:t xml:space="preserve">общее представление о технологии создания одежды. </w:t>
            </w:r>
            <w:proofErr w:type="gramStart"/>
            <w:r w:rsidRPr="00AA021F">
              <w:rPr>
                <w:b/>
                <w:sz w:val="20"/>
                <w:lang w:val="ru-RU"/>
              </w:rPr>
              <w:t>Понимать</w:t>
            </w:r>
            <w:proofErr w:type="gramEnd"/>
            <w:r w:rsidRPr="00AA021F">
              <w:rPr>
                <w:sz w:val="20"/>
                <w:lang w:val="ru-RU"/>
              </w:rPr>
              <w:t xml:space="preserve"> как применять законы композиции в процессе создания одежды (силуэт, линия, фасон), </w:t>
            </w:r>
            <w:r w:rsidRPr="00AA021F">
              <w:rPr>
                <w:b/>
                <w:sz w:val="20"/>
                <w:lang w:val="ru-RU"/>
              </w:rPr>
              <w:t>использовать</w:t>
            </w:r>
            <w:r w:rsidRPr="00AA021F">
              <w:rPr>
                <w:sz w:val="20"/>
                <w:lang w:val="ru-RU"/>
              </w:rPr>
              <w:t xml:space="preserve"> эти законы на практике.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Осознавать</w:t>
            </w:r>
            <w:r w:rsidRPr="00AA021F">
              <w:rPr>
                <w:sz w:val="20"/>
                <w:lang w:val="ru-RU"/>
              </w:rPr>
              <w:t xml:space="preserve"> двуединую природу моды как нового эстетического направления и как способа манипулирования массовым сознанием. </w:t>
            </w:r>
          </w:p>
        </w:tc>
        <w:tc>
          <w:tcPr>
            <w:tcW w:w="18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1171"/>
        </w:trPr>
        <w:tc>
          <w:tcPr>
            <w:tcW w:w="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t xml:space="preserve">24 </w:t>
            </w:r>
          </w:p>
        </w:tc>
        <w:tc>
          <w:tcPr>
            <w:tcW w:w="9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2" w:firstLine="0"/>
              <w:jc w:val="left"/>
            </w:pPr>
            <w:r w:rsidRPr="00FD313D">
              <w:rPr>
                <w:sz w:val="20"/>
              </w:rPr>
              <w:t xml:space="preserve">1/31 </w:t>
            </w:r>
          </w:p>
        </w:tc>
        <w:tc>
          <w:tcPr>
            <w:tcW w:w="19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proofErr w:type="spellStart"/>
            <w:r w:rsidRPr="00FD313D">
              <w:rPr>
                <w:sz w:val="20"/>
              </w:rPr>
              <w:t>Встречают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по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одёжке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701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Психология </w:t>
            </w:r>
            <w:proofErr w:type="gramStart"/>
            <w:r w:rsidRPr="00AA021F">
              <w:rPr>
                <w:sz w:val="20"/>
                <w:lang w:val="ru-RU"/>
              </w:rPr>
              <w:t>индивидуального</w:t>
            </w:r>
            <w:proofErr w:type="gramEnd"/>
            <w:r w:rsidRPr="00AA021F">
              <w:rPr>
                <w:sz w:val="20"/>
                <w:lang w:val="ru-RU"/>
              </w:rPr>
              <w:t xml:space="preserve"> и массового. Мода — бизнес и манипулирование массовым сознанием. Возраст и мода. </w:t>
            </w:r>
          </w:p>
          <w:p w:rsidR="00DD7E9D" w:rsidRPr="005D417A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Молодёжная субкультура и подростковая мода. «Быть или казаться?» Самоутверждение и знаковость в моде. Философия «стаи» и её выражение в одежде. </w:t>
            </w:r>
            <w:r w:rsidRPr="005D417A">
              <w:rPr>
                <w:sz w:val="20"/>
                <w:lang w:val="ru-RU"/>
              </w:rPr>
              <w:t xml:space="preserve">Стереотип и китч. </w:t>
            </w:r>
          </w:p>
        </w:tc>
        <w:tc>
          <w:tcPr>
            <w:tcW w:w="3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Использовать </w:t>
            </w:r>
            <w:r w:rsidRPr="00AA021F">
              <w:rPr>
                <w:sz w:val="20"/>
                <w:lang w:val="ru-RU"/>
              </w:rPr>
              <w:t xml:space="preserve">графические </w:t>
            </w:r>
            <w:r w:rsidRPr="00AA021F">
              <w:rPr>
                <w:b/>
                <w:sz w:val="20"/>
                <w:lang w:val="ru-RU"/>
              </w:rPr>
              <w:t>навыки и технологии</w:t>
            </w:r>
            <w:r w:rsidRPr="00AA021F">
              <w:rPr>
                <w:sz w:val="20"/>
                <w:lang w:val="ru-RU"/>
              </w:rPr>
              <w:t xml:space="preserve"> выполнения коллажа в процессе создания эскизов молодёжных комплектов одежды. </w:t>
            </w:r>
          </w:p>
        </w:tc>
        <w:tc>
          <w:tcPr>
            <w:tcW w:w="18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5D417A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5D417A">
              <w:rPr>
                <w:sz w:val="20"/>
                <w:lang w:val="ru-RU"/>
              </w:rPr>
              <w:t xml:space="preserve"> </w:t>
            </w:r>
          </w:p>
        </w:tc>
      </w:tr>
    </w:tbl>
    <w:p w:rsidR="00642CE5" w:rsidRPr="005D417A" w:rsidRDefault="00642CE5">
      <w:pPr>
        <w:spacing w:after="0" w:line="259" w:lineRule="auto"/>
        <w:ind w:left="-1133" w:right="13303" w:firstLine="0"/>
        <w:jc w:val="left"/>
        <w:rPr>
          <w:lang w:val="ru-RU"/>
        </w:rPr>
      </w:pPr>
    </w:p>
    <w:tbl>
      <w:tblPr>
        <w:tblW w:w="15536" w:type="dxa"/>
        <w:tblInd w:w="-108" w:type="dxa"/>
        <w:tblCellMar>
          <w:top w:w="7" w:type="dxa"/>
          <w:left w:w="83" w:type="dxa"/>
          <w:right w:w="50" w:type="dxa"/>
        </w:tblCellMar>
        <w:tblLook w:val="04A0" w:firstRow="1" w:lastRow="0" w:firstColumn="1" w:lastColumn="0" w:noHBand="0" w:noVBand="1"/>
      </w:tblPr>
      <w:tblGrid>
        <w:gridCol w:w="599"/>
        <w:gridCol w:w="909"/>
        <w:gridCol w:w="1966"/>
        <w:gridCol w:w="6984"/>
        <w:gridCol w:w="3247"/>
        <w:gridCol w:w="1831"/>
      </w:tblGrid>
      <w:tr w:rsidR="00DD7E9D" w:rsidRPr="00565DA5" w:rsidTr="00DD7E9D">
        <w:trPr>
          <w:trHeight w:val="1657"/>
        </w:trPr>
        <w:tc>
          <w:tcPr>
            <w:tcW w:w="5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5D417A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5D417A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1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5D417A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  <w:tc>
          <w:tcPr>
            <w:tcW w:w="6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Задания:</w:t>
            </w:r>
            <w:r w:rsidRPr="00AA021F">
              <w:rPr>
                <w:sz w:val="20"/>
                <w:lang w:val="ru-RU"/>
              </w:rPr>
              <w:t xml:space="preserve"> выполнение коллективных практических работ по теме «Дизайн современной одежды» (создание живописного панно с элементами фотоколлажа на тему современного молодёжного костюма, создание коллекции моделей образно-фантазийного костюма в натуральную величину).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proofErr w:type="gramStart"/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живописные материалы, фотоматериалы (для коллажа), бумага, марля, проволока, ленты и т. п. </w:t>
            </w:r>
            <w:proofErr w:type="gramEnd"/>
          </w:p>
        </w:tc>
        <w:tc>
          <w:tcPr>
            <w:tcW w:w="3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 xml:space="preserve">Создавать </w:t>
            </w:r>
            <w:r w:rsidRPr="00AA021F">
              <w:rPr>
                <w:sz w:val="20"/>
                <w:lang w:val="ru-RU"/>
              </w:rPr>
              <w:t xml:space="preserve">творческие работы, </w:t>
            </w:r>
            <w:r w:rsidRPr="00AA021F">
              <w:rPr>
                <w:b/>
                <w:sz w:val="20"/>
                <w:lang w:val="ru-RU"/>
              </w:rPr>
              <w:t>проявлять</w:t>
            </w:r>
            <w:r w:rsidRPr="00AA021F">
              <w:rPr>
                <w:sz w:val="20"/>
                <w:lang w:val="ru-RU"/>
              </w:rPr>
              <w:t xml:space="preserve"> фантазию, воображение, чувство композиции, умение выбирать материалы. 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123" w:line="259" w:lineRule="auto"/>
              <w:ind w:left="0" w:firstLine="0"/>
              <w:jc w:val="left"/>
              <w:rPr>
                <w:lang w:val="ru-RU"/>
              </w:rPr>
            </w:pPr>
          </w:p>
        </w:tc>
      </w:tr>
      <w:tr w:rsidR="00DD7E9D" w:rsidRPr="00565DA5" w:rsidTr="00DD7E9D">
        <w:trPr>
          <w:trHeight w:val="8480"/>
        </w:trPr>
        <w:tc>
          <w:tcPr>
            <w:tcW w:w="5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25 </w:t>
            </w:r>
          </w:p>
        </w:tc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2/33 </w:t>
            </w:r>
          </w:p>
        </w:tc>
        <w:tc>
          <w:tcPr>
            <w:tcW w:w="1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</w:pPr>
            <w:proofErr w:type="spellStart"/>
            <w:r w:rsidRPr="00FD313D">
              <w:rPr>
                <w:sz w:val="20"/>
              </w:rPr>
              <w:t>Автопортрет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на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каждый</w:t>
            </w:r>
            <w:proofErr w:type="spellEnd"/>
            <w:r w:rsidRPr="00FD313D">
              <w:rPr>
                <w:sz w:val="20"/>
              </w:rPr>
              <w:t xml:space="preserve"> </w:t>
            </w:r>
            <w:proofErr w:type="spellStart"/>
            <w:r w:rsidRPr="00FD313D">
              <w:rPr>
                <w:sz w:val="20"/>
              </w:rPr>
              <w:t>день</w:t>
            </w:r>
            <w:proofErr w:type="spellEnd"/>
            <w:r w:rsidRPr="00FD313D">
              <w:rPr>
                <w:sz w:val="20"/>
              </w:rPr>
              <w:t xml:space="preserve"> </w:t>
            </w:r>
          </w:p>
        </w:tc>
        <w:tc>
          <w:tcPr>
            <w:tcW w:w="6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2" w:line="242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Лик или </w:t>
            </w:r>
            <w:proofErr w:type="gramStart"/>
            <w:r w:rsidRPr="00AA021F">
              <w:rPr>
                <w:sz w:val="20"/>
                <w:lang w:val="ru-RU"/>
              </w:rPr>
              <w:t>личина</w:t>
            </w:r>
            <w:proofErr w:type="gramEnd"/>
            <w:r w:rsidRPr="00AA021F">
              <w:rPr>
                <w:sz w:val="20"/>
                <w:lang w:val="ru-RU"/>
              </w:rPr>
              <w:t xml:space="preserve">? Искусство грима и причёски. Форма лица и причёска. Макияж дневной, вечерний и карнавальный. Грим бытовой и сценический.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Лицо в жизни, на экране, на рисунке и на фотографии. Азбука </w:t>
            </w:r>
            <w:proofErr w:type="spellStart"/>
            <w:r w:rsidRPr="00AA021F">
              <w:rPr>
                <w:sz w:val="20"/>
                <w:lang w:val="ru-RU"/>
              </w:rPr>
              <w:t>визажистики</w:t>
            </w:r>
            <w:proofErr w:type="spellEnd"/>
            <w:r w:rsidRPr="00AA021F">
              <w:rPr>
                <w:sz w:val="20"/>
                <w:lang w:val="ru-RU"/>
              </w:rPr>
              <w:t xml:space="preserve"> и </w:t>
            </w:r>
            <w:proofErr w:type="gramStart"/>
            <w:r w:rsidRPr="00AA021F">
              <w:rPr>
                <w:sz w:val="20"/>
                <w:lang w:val="ru-RU"/>
              </w:rPr>
              <w:t>парикмахерского</w:t>
            </w:r>
            <w:proofErr w:type="gramEnd"/>
            <w:r w:rsidRPr="00AA021F">
              <w:rPr>
                <w:sz w:val="20"/>
                <w:lang w:val="ru-RU"/>
              </w:rPr>
              <w:t xml:space="preserve"> </w:t>
            </w:r>
            <w:proofErr w:type="spellStart"/>
            <w:r w:rsidRPr="00AA021F">
              <w:rPr>
                <w:sz w:val="20"/>
                <w:lang w:val="ru-RU"/>
              </w:rPr>
              <w:t>стилизма</w:t>
            </w:r>
            <w:proofErr w:type="spellEnd"/>
            <w:r w:rsidRPr="00AA021F">
              <w:rPr>
                <w:sz w:val="20"/>
                <w:lang w:val="ru-RU"/>
              </w:rPr>
              <w:t xml:space="preserve">. Боди-арт и </w:t>
            </w:r>
            <w:proofErr w:type="spellStart"/>
            <w:r w:rsidRPr="00AA021F">
              <w:rPr>
                <w:sz w:val="20"/>
                <w:lang w:val="ru-RU"/>
              </w:rPr>
              <w:t>татуаж</w:t>
            </w:r>
            <w:proofErr w:type="spellEnd"/>
            <w:r w:rsidRPr="00AA021F">
              <w:rPr>
                <w:sz w:val="20"/>
                <w:lang w:val="ru-RU"/>
              </w:rPr>
              <w:t xml:space="preserve"> как мода. </w:t>
            </w:r>
            <w:r w:rsidRPr="00AA021F">
              <w:rPr>
                <w:i/>
                <w:sz w:val="20"/>
                <w:lang w:val="ru-RU"/>
              </w:rPr>
              <w:t>Задания</w:t>
            </w:r>
            <w:r w:rsidRPr="00AA021F">
              <w:rPr>
                <w:sz w:val="20"/>
                <w:lang w:val="ru-RU"/>
              </w:rPr>
              <w:t xml:space="preserve">: выполнение практических работ по теме «Изменение образа средствами внешней выразительности» (подбор вариантов причёски и грима для создания различных образов одного и того же лица — рисунок или коллаж; выполнение упражнений по освоению навыков и технологий бытового грима, т. е. макияжа; создание средствами грима образа сценического или карнавального персонажа). </w:t>
            </w:r>
          </w:p>
          <w:p w:rsidR="00DD7E9D" w:rsidRPr="00AA021F" w:rsidRDefault="00DD7E9D" w:rsidP="00FD313D">
            <w:pPr>
              <w:spacing w:after="0" w:line="245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графические материалы (по выбору) или материалы для коллажа, материалы для макияжа. 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Человек как объект дизайна. Понятие </w:t>
            </w:r>
            <w:proofErr w:type="gramStart"/>
            <w:r w:rsidRPr="00AA021F">
              <w:rPr>
                <w:sz w:val="20"/>
                <w:lang w:val="ru-RU"/>
              </w:rPr>
              <w:t>имидж-дизайна</w:t>
            </w:r>
            <w:proofErr w:type="gramEnd"/>
            <w:r w:rsidRPr="00AA021F">
              <w:rPr>
                <w:sz w:val="20"/>
                <w:lang w:val="ru-RU"/>
              </w:rPr>
              <w:t xml:space="preserve"> как сферы деятельности, объединяющей различные аспекты моды и </w:t>
            </w:r>
            <w:proofErr w:type="spellStart"/>
            <w:r w:rsidRPr="00AA021F">
              <w:rPr>
                <w:sz w:val="20"/>
                <w:lang w:val="ru-RU"/>
              </w:rPr>
              <w:t>визажистику</w:t>
            </w:r>
            <w:proofErr w:type="spellEnd"/>
            <w:r w:rsidRPr="00AA021F">
              <w:rPr>
                <w:sz w:val="20"/>
                <w:lang w:val="ru-RU"/>
              </w:rPr>
              <w:t xml:space="preserve">, искусство грима, парикмахерское дело, фирменный стиль и т. д., определяющей форму поведения и контактов в обществе. Связь </w:t>
            </w:r>
            <w:proofErr w:type="spellStart"/>
            <w:r w:rsidRPr="00AA021F">
              <w:rPr>
                <w:sz w:val="20"/>
                <w:lang w:val="ru-RU"/>
              </w:rPr>
              <w:t>имидждизайна</w:t>
            </w:r>
            <w:proofErr w:type="spellEnd"/>
            <w:r w:rsidRPr="00AA021F">
              <w:rPr>
                <w:sz w:val="20"/>
                <w:lang w:val="ru-RU"/>
              </w:rPr>
              <w:t xml:space="preserve"> с «паблик </w:t>
            </w:r>
            <w:proofErr w:type="spellStart"/>
            <w:r w:rsidRPr="00AA021F">
              <w:rPr>
                <w:sz w:val="20"/>
                <w:lang w:val="ru-RU"/>
              </w:rPr>
              <w:t>рилейшенс</w:t>
            </w:r>
            <w:proofErr w:type="spellEnd"/>
            <w:r w:rsidRPr="00AA021F">
              <w:rPr>
                <w:sz w:val="20"/>
                <w:lang w:val="ru-RU"/>
              </w:rPr>
              <w:t xml:space="preserve">», технологией социального поведения, рекламой, общественной деятельностью и политикой. Материализация в </w:t>
            </w:r>
            <w:proofErr w:type="gramStart"/>
            <w:r w:rsidRPr="00AA021F">
              <w:rPr>
                <w:sz w:val="20"/>
                <w:lang w:val="ru-RU"/>
              </w:rPr>
              <w:t>имидж-дизайне</w:t>
            </w:r>
            <w:proofErr w:type="gramEnd"/>
            <w:r w:rsidRPr="00AA021F">
              <w:rPr>
                <w:sz w:val="20"/>
                <w:lang w:val="ru-RU"/>
              </w:rPr>
              <w:t xml:space="preserve"> психосоциальных притязаний личности на публичное моделирование желаемого облика. </w:t>
            </w:r>
          </w:p>
          <w:p w:rsidR="00DD7E9D" w:rsidRPr="00AA021F" w:rsidRDefault="00DD7E9D" w:rsidP="00FD313D">
            <w:pPr>
              <w:spacing w:after="1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создание коллективной практической работы по теме «</w:t>
            </w:r>
            <w:proofErr w:type="spellStart"/>
            <w:r w:rsidRPr="00AA021F">
              <w:rPr>
                <w:sz w:val="20"/>
                <w:lang w:val="ru-RU"/>
              </w:rPr>
              <w:t>Имиджмейкерский</w:t>
            </w:r>
            <w:proofErr w:type="spellEnd"/>
            <w:r w:rsidRPr="00AA021F">
              <w:rPr>
                <w:sz w:val="20"/>
                <w:lang w:val="ru-RU"/>
              </w:rPr>
              <w:t xml:space="preserve"> сценарий-проект с использованием различных </w:t>
            </w:r>
            <w:proofErr w:type="spellStart"/>
            <w:r w:rsidRPr="00AA021F">
              <w:rPr>
                <w:sz w:val="20"/>
                <w:lang w:val="ru-RU"/>
              </w:rPr>
              <w:t>визуальнодизайнерских</w:t>
            </w:r>
            <w:proofErr w:type="spellEnd"/>
            <w:r w:rsidRPr="00AA021F">
              <w:rPr>
                <w:sz w:val="20"/>
                <w:lang w:val="ru-RU"/>
              </w:rPr>
              <w:t xml:space="preserve"> элементов», </w:t>
            </w:r>
            <w:proofErr w:type="spellStart"/>
            <w:r w:rsidRPr="00AA021F">
              <w:rPr>
                <w:sz w:val="20"/>
                <w:lang w:val="ru-RU"/>
              </w:rPr>
              <w:t>соревновательно</w:t>
            </w:r>
            <w:proofErr w:type="spellEnd"/>
            <w:r w:rsidRPr="00AA021F">
              <w:rPr>
                <w:sz w:val="20"/>
                <w:lang w:val="ru-RU"/>
              </w:rPr>
              <w:t xml:space="preserve">-игровая реализация сценария-проекта.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Материалы:</w:t>
            </w:r>
            <w:r w:rsidRPr="00AA021F">
              <w:rPr>
                <w:sz w:val="20"/>
                <w:lang w:val="ru-RU"/>
              </w:rPr>
              <w:t xml:space="preserve"> по выбору учителя и учащихся. </w:t>
            </w:r>
          </w:p>
        </w:tc>
        <w:tc>
          <w:tcPr>
            <w:tcW w:w="3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 и объяснять,</w:t>
            </w:r>
            <w:r w:rsidRPr="00AA021F">
              <w:rPr>
                <w:sz w:val="20"/>
                <w:lang w:val="ru-RU"/>
              </w:rPr>
              <w:t xml:space="preserve"> в чём разница между творческими задачами, стоящими перед гримёром и перед визажистом. </w:t>
            </w:r>
            <w:r w:rsidRPr="00AA021F">
              <w:rPr>
                <w:b/>
                <w:sz w:val="20"/>
                <w:lang w:val="ru-RU"/>
              </w:rPr>
              <w:t>Ориентироваться</w:t>
            </w:r>
            <w:r w:rsidRPr="00AA021F">
              <w:rPr>
                <w:sz w:val="20"/>
                <w:lang w:val="ru-RU"/>
              </w:rPr>
              <w:t xml:space="preserve"> в технологии нанесения и снятия бытового и театрального грима.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Уметь воспринимать</w:t>
            </w:r>
            <w:r w:rsidRPr="00AA021F">
              <w:rPr>
                <w:sz w:val="20"/>
                <w:lang w:val="ru-RU"/>
              </w:rPr>
              <w:t xml:space="preserve"> и </w:t>
            </w:r>
            <w:r w:rsidRPr="00AA021F">
              <w:rPr>
                <w:b/>
                <w:sz w:val="20"/>
                <w:lang w:val="ru-RU"/>
              </w:rPr>
              <w:t xml:space="preserve">понимать </w:t>
            </w:r>
            <w:r w:rsidRPr="00AA021F">
              <w:rPr>
                <w:sz w:val="20"/>
                <w:lang w:val="ru-RU"/>
              </w:rPr>
              <w:t xml:space="preserve">макияж и причёску как единое композиционное целое. </w:t>
            </w:r>
          </w:p>
          <w:p w:rsidR="00DD7E9D" w:rsidRPr="00AA021F" w:rsidRDefault="00DD7E9D" w:rsidP="00FD313D">
            <w:pPr>
              <w:spacing w:after="0" w:line="243" w:lineRule="auto"/>
              <w:ind w:left="0" w:right="5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Вырабатывать</w:t>
            </w:r>
            <w:r w:rsidRPr="00AA021F">
              <w:rPr>
                <w:sz w:val="20"/>
                <w:lang w:val="ru-RU"/>
              </w:rPr>
              <w:t xml:space="preserve"> чёткое ощущение эстетических и этических границ применения макияжа и стилистики причёски в повседневном быту. </w:t>
            </w: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практические творческие работы в материале.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 </w:t>
            </w:r>
          </w:p>
          <w:p w:rsidR="00DD7E9D" w:rsidRPr="00AA021F" w:rsidRDefault="00DD7E9D" w:rsidP="00FD313D">
            <w:pPr>
              <w:spacing w:after="0" w:line="243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</w:t>
            </w:r>
            <w:r w:rsidRPr="00AA021F">
              <w:rPr>
                <w:sz w:val="20"/>
                <w:lang w:val="ru-RU"/>
              </w:rPr>
              <w:t xml:space="preserve"> имидж-дизайн как сферу деятельности, объединяющую различные аспекты моды, </w:t>
            </w:r>
            <w:proofErr w:type="spellStart"/>
            <w:r w:rsidRPr="00AA021F">
              <w:rPr>
                <w:sz w:val="20"/>
                <w:lang w:val="ru-RU"/>
              </w:rPr>
              <w:t>визажистику</w:t>
            </w:r>
            <w:proofErr w:type="spellEnd"/>
            <w:r w:rsidRPr="00AA021F">
              <w:rPr>
                <w:sz w:val="20"/>
                <w:lang w:val="ru-RU"/>
              </w:rPr>
              <w:t xml:space="preserve">, парикмахерское дело, ювелирную пластику, фирменный стиль и т. д., определяющую поведение и контакты человека в обществе. </w:t>
            </w:r>
            <w:r w:rsidRPr="00AA021F">
              <w:rPr>
                <w:b/>
                <w:sz w:val="20"/>
                <w:lang w:val="ru-RU"/>
              </w:rPr>
              <w:t>Объяснять</w:t>
            </w:r>
            <w:r w:rsidRPr="00AA021F">
              <w:rPr>
                <w:sz w:val="20"/>
                <w:lang w:val="ru-RU"/>
              </w:rPr>
              <w:t xml:space="preserve"> связи </w:t>
            </w:r>
            <w:proofErr w:type="spellStart"/>
            <w:r w:rsidRPr="00AA021F">
              <w:rPr>
                <w:sz w:val="20"/>
                <w:lang w:val="ru-RU"/>
              </w:rPr>
              <w:t>имидждизайна</w:t>
            </w:r>
            <w:proofErr w:type="spellEnd"/>
            <w:r w:rsidRPr="00AA021F">
              <w:rPr>
                <w:sz w:val="20"/>
                <w:lang w:val="ru-RU"/>
              </w:rPr>
              <w:t xml:space="preserve"> с публичностью, технологией социального поведения, рекламой, общественной деятельностью и политикой. </w:t>
            </w:r>
          </w:p>
          <w:p w:rsidR="00DD7E9D" w:rsidRPr="001B3015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Создавать</w:t>
            </w:r>
            <w:r w:rsidRPr="00AA021F">
              <w:rPr>
                <w:sz w:val="20"/>
                <w:lang w:val="ru-RU"/>
              </w:rPr>
              <w:t xml:space="preserve"> творческую работу в материале, </w:t>
            </w:r>
            <w:r w:rsidRPr="00AA021F">
              <w:rPr>
                <w:b/>
                <w:sz w:val="20"/>
                <w:lang w:val="ru-RU"/>
              </w:rPr>
              <w:t xml:space="preserve">активно проявлять </w:t>
            </w:r>
            <w:r w:rsidR="001B3015" w:rsidRPr="001B3015">
              <w:rPr>
                <w:sz w:val="20"/>
                <w:lang w:val="ru-RU"/>
              </w:rPr>
              <w:t>себя в коллективной деятельности.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5D417A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5D417A">
              <w:rPr>
                <w:sz w:val="20"/>
                <w:lang w:val="ru-RU"/>
              </w:rPr>
              <w:t xml:space="preserve"> </w:t>
            </w:r>
          </w:p>
        </w:tc>
      </w:tr>
      <w:tr w:rsidR="00DD7E9D" w:rsidRPr="00565DA5" w:rsidTr="00DD7E9D">
        <w:trPr>
          <w:trHeight w:val="2129"/>
        </w:trPr>
        <w:tc>
          <w:tcPr>
            <w:tcW w:w="5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0" w:firstLine="0"/>
              <w:jc w:val="left"/>
            </w:pPr>
            <w:r w:rsidRPr="00FD313D">
              <w:rPr>
                <w:sz w:val="20"/>
              </w:rPr>
              <w:lastRenderedPageBreak/>
              <w:t xml:space="preserve">26 </w:t>
            </w:r>
          </w:p>
        </w:tc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Default="00DD7E9D" w:rsidP="00FD313D">
            <w:pPr>
              <w:spacing w:after="0" w:line="259" w:lineRule="auto"/>
              <w:ind w:left="1" w:firstLine="0"/>
              <w:jc w:val="left"/>
            </w:pPr>
            <w:r w:rsidRPr="00FD313D">
              <w:rPr>
                <w:sz w:val="20"/>
              </w:rPr>
              <w:t xml:space="preserve">1/34 </w:t>
            </w:r>
          </w:p>
        </w:tc>
        <w:tc>
          <w:tcPr>
            <w:tcW w:w="19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right="2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Моделируя себя — моделируешь мир (обобщение темы) </w:t>
            </w:r>
          </w:p>
        </w:tc>
        <w:tc>
          <w:tcPr>
            <w:tcW w:w="6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Человек — мера вещного мира. Он — или его хозяин, или раб. Создавая </w:t>
            </w:r>
          </w:p>
          <w:p w:rsidR="00DD7E9D" w:rsidRPr="00AA021F" w:rsidRDefault="00DD7E9D" w:rsidP="00FD313D">
            <w:pPr>
              <w:spacing w:after="0" w:line="244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«оболочку» — имидж, создаёшь и «душу». Моделируя себя, моделируешь и создаёшь мир и своё завтра. </w:t>
            </w:r>
          </w:p>
          <w:p w:rsidR="00DD7E9D" w:rsidRPr="00AA021F" w:rsidRDefault="00DD7E9D" w:rsidP="00FD313D">
            <w:pPr>
              <w:spacing w:after="0" w:line="242" w:lineRule="auto"/>
              <w:ind w:left="0" w:right="181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Роль дизайна и архитектуры в современном обществе как важной составляющей, формирующей его социокультурный облик. Понимание места этих искусств и их образного языка в ряду пластических искусств.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i/>
                <w:sz w:val="20"/>
                <w:lang w:val="ru-RU"/>
              </w:rPr>
              <w:t>Задание:</w:t>
            </w:r>
            <w:r w:rsidRPr="00AA021F">
              <w:rPr>
                <w:sz w:val="20"/>
                <w:lang w:val="ru-RU"/>
              </w:rPr>
              <w:t xml:space="preserve"> участие в выставке творческих работ, коллективное обсуждение художественных особенностей работ. </w:t>
            </w:r>
          </w:p>
        </w:tc>
        <w:tc>
          <w:tcPr>
            <w:tcW w:w="32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46" w:lineRule="auto"/>
              <w:ind w:left="0" w:right="26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Понимать и уметь доказывать</w:t>
            </w:r>
            <w:r w:rsidRPr="00AA021F">
              <w:rPr>
                <w:sz w:val="20"/>
                <w:lang w:val="ru-RU"/>
              </w:rPr>
              <w:t xml:space="preserve">, что </w:t>
            </w:r>
            <w:proofErr w:type="gramStart"/>
            <w:r w:rsidRPr="00AA021F">
              <w:rPr>
                <w:sz w:val="20"/>
                <w:lang w:val="ru-RU"/>
              </w:rPr>
              <w:t>человеку</w:t>
            </w:r>
            <w:proofErr w:type="gramEnd"/>
            <w:r w:rsidRPr="00AA021F">
              <w:rPr>
                <w:sz w:val="20"/>
                <w:lang w:val="ru-RU"/>
              </w:rPr>
              <w:t xml:space="preserve"> прежде всего нужно «быть», а не «казаться». </w:t>
            </w:r>
          </w:p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b/>
                <w:sz w:val="20"/>
                <w:lang w:val="ru-RU"/>
              </w:rPr>
              <w:t>Уметь видеть</w:t>
            </w:r>
            <w:r w:rsidRPr="00AA021F">
              <w:rPr>
                <w:sz w:val="20"/>
                <w:lang w:val="ru-RU"/>
              </w:rPr>
              <w:t xml:space="preserve"> искусство вокруг себя, </w:t>
            </w:r>
            <w:r w:rsidRPr="00AA021F">
              <w:rPr>
                <w:b/>
                <w:sz w:val="20"/>
                <w:lang w:val="ru-RU"/>
              </w:rPr>
              <w:t xml:space="preserve">обсуждать </w:t>
            </w:r>
            <w:r w:rsidRPr="00AA021F">
              <w:rPr>
                <w:sz w:val="20"/>
                <w:lang w:val="ru-RU"/>
              </w:rPr>
              <w:t xml:space="preserve">практические творческие работы, созданные в течение учебного года. 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DD7E9D" w:rsidRPr="00AA021F" w:rsidRDefault="00DD7E9D" w:rsidP="00FD313D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AA021F">
              <w:rPr>
                <w:sz w:val="20"/>
                <w:lang w:val="ru-RU"/>
              </w:rPr>
              <w:t xml:space="preserve"> </w:t>
            </w:r>
          </w:p>
        </w:tc>
      </w:tr>
    </w:tbl>
    <w:p w:rsidR="00642CE5" w:rsidRPr="00AA021F" w:rsidRDefault="00C06029">
      <w:pPr>
        <w:spacing w:after="0" w:line="259" w:lineRule="auto"/>
        <w:ind w:left="0" w:firstLine="0"/>
        <w:jc w:val="left"/>
        <w:rPr>
          <w:lang w:val="ru-RU"/>
        </w:rPr>
      </w:pPr>
      <w:r w:rsidRPr="00AA021F">
        <w:rPr>
          <w:b/>
          <w:sz w:val="24"/>
          <w:lang w:val="ru-RU"/>
        </w:rPr>
        <w:t xml:space="preserve"> </w:t>
      </w:r>
    </w:p>
    <w:p w:rsidR="00642CE5" w:rsidRPr="00AA021F" w:rsidRDefault="00C06029">
      <w:pPr>
        <w:spacing w:after="52" w:line="259" w:lineRule="auto"/>
        <w:ind w:left="0" w:right="4826" w:firstLine="0"/>
        <w:jc w:val="right"/>
        <w:rPr>
          <w:lang w:val="ru-RU"/>
        </w:rPr>
      </w:pPr>
      <w:r w:rsidRPr="00AA021F">
        <w:rPr>
          <w:b/>
          <w:sz w:val="24"/>
          <w:lang w:val="ru-RU"/>
        </w:rPr>
        <w:t xml:space="preserve"> </w:t>
      </w:r>
    </w:p>
    <w:p w:rsidR="00642CE5" w:rsidRPr="00AA021F" w:rsidRDefault="00C06029">
      <w:pPr>
        <w:spacing w:after="0" w:line="259" w:lineRule="auto"/>
        <w:ind w:left="0" w:right="4807" w:firstLine="0"/>
        <w:jc w:val="right"/>
        <w:rPr>
          <w:lang w:val="ru-RU"/>
        </w:rPr>
      </w:pPr>
      <w:r w:rsidRPr="00AA021F">
        <w:rPr>
          <w:b/>
          <w:sz w:val="32"/>
          <w:lang w:val="ru-RU"/>
        </w:rPr>
        <w:t xml:space="preserve"> </w:t>
      </w:r>
    </w:p>
    <w:p w:rsidR="00642CE5" w:rsidRPr="00AA021F" w:rsidRDefault="00C06029">
      <w:pPr>
        <w:spacing w:after="0" w:line="238" w:lineRule="auto"/>
        <w:ind w:left="7284" w:right="4826" w:firstLine="0"/>
        <w:rPr>
          <w:lang w:val="ru-RU"/>
        </w:rPr>
      </w:pPr>
      <w:r w:rsidRPr="00AA021F">
        <w:rPr>
          <w:b/>
          <w:sz w:val="24"/>
          <w:lang w:val="ru-RU"/>
        </w:rPr>
        <w:t xml:space="preserve">  </w:t>
      </w:r>
    </w:p>
    <w:p w:rsidR="00642CE5" w:rsidRPr="00AA021F" w:rsidRDefault="00C06029">
      <w:pPr>
        <w:spacing w:after="0" w:line="259" w:lineRule="auto"/>
        <w:ind w:left="0" w:right="4820" w:firstLine="0"/>
        <w:jc w:val="right"/>
        <w:rPr>
          <w:lang w:val="ru-RU"/>
        </w:rPr>
      </w:pPr>
      <w:r w:rsidRPr="00AA021F">
        <w:rPr>
          <w:rFonts w:ascii="Arial" w:eastAsia="Arial" w:hAnsi="Arial" w:cs="Arial"/>
          <w:sz w:val="24"/>
          <w:lang w:val="ru-RU"/>
        </w:rPr>
        <w:t xml:space="preserve"> </w:t>
      </w:r>
    </w:p>
    <w:p w:rsidR="00642CE5" w:rsidRPr="00AA021F" w:rsidRDefault="00C06029">
      <w:pPr>
        <w:spacing w:after="235" w:line="232" w:lineRule="auto"/>
        <w:ind w:left="0" w:right="12104" w:firstLine="0"/>
        <w:rPr>
          <w:lang w:val="ru-RU"/>
        </w:rPr>
      </w:pPr>
      <w:r w:rsidRPr="00AA021F">
        <w:rPr>
          <w:rFonts w:ascii="Arial" w:eastAsia="Arial" w:hAnsi="Arial" w:cs="Arial"/>
          <w:sz w:val="24"/>
          <w:lang w:val="ru-RU"/>
        </w:rPr>
        <w:t xml:space="preserve"> </w:t>
      </w:r>
      <w:r w:rsidRPr="00AA021F">
        <w:rPr>
          <w:rFonts w:ascii="Calibri" w:eastAsia="Calibri" w:hAnsi="Calibri" w:cs="Calibri"/>
          <w:sz w:val="24"/>
          <w:lang w:val="ru-RU"/>
        </w:rPr>
        <w:t xml:space="preserve"> </w:t>
      </w:r>
    </w:p>
    <w:p w:rsidR="00642CE5" w:rsidRPr="00AA021F" w:rsidRDefault="00C06029">
      <w:pPr>
        <w:spacing w:after="218" w:line="259" w:lineRule="auto"/>
        <w:ind w:left="0" w:firstLine="0"/>
        <w:jc w:val="left"/>
        <w:rPr>
          <w:lang w:val="ru-RU"/>
        </w:rPr>
      </w:pPr>
      <w:r w:rsidRPr="00AA021F">
        <w:rPr>
          <w:rFonts w:ascii="Calibri" w:eastAsia="Calibri" w:hAnsi="Calibri" w:cs="Calibri"/>
          <w:sz w:val="22"/>
          <w:lang w:val="ru-RU"/>
        </w:rPr>
        <w:t xml:space="preserve"> </w:t>
      </w:r>
    </w:p>
    <w:p w:rsidR="00642CE5" w:rsidRPr="00AA021F" w:rsidRDefault="00C06029">
      <w:pPr>
        <w:spacing w:after="0" w:line="259" w:lineRule="auto"/>
        <w:ind w:left="0" w:firstLine="0"/>
        <w:jc w:val="left"/>
        <w:rPr>
          <w:lang w:val="ru-RU"/>
        </w:rPr>
      </w:pPr>
      <w:r w:rsidRPr="00AA021F">
        <w:rPr>
          <w:rFonts w:ascii="Calibri" w:eastAsia="Calibri" w:hAnsi="Calibri" w:cs="Calibri"/>
          <w:sz w:val="22"/>
          <w:lang w:val="ru-RU"/>
        </w:rPr>
        <w:t xml:space="preserve"> </w:t>
      </w:r>
    </w:p>
    <w:sectPr w:rsidR="00642CE5" w:rsidRPr="00AA021F">
      <w:pgSz w:w="16840" w:h="11900" w:orient="landscape"/>
      <w:pgMar w:top="1138" w:right="3537" w:bottom="853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8281B"/>
    <w:multiLevelType w:val="hybridMultilevel"/>
    <w:tmpl w:val="A4FE2222"/>
    <w:lvl w:ilvl="0" w:tplc="F8186C6E">
      <w:start w:val="1"/>
      <w:numFmt w:val="bullet"/>
      <w:lvlText w:val="•"/>
      <w:lvlJc w:val="left"/>
      <w:pPr>
        <w:ind w:left="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F82555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5C0883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7BE8DE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72E4FF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0CAE7F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14C4E8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3C81FB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E0085B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C1D75DC"/>
    <w:multiLevelType w:val="hybridMultilevel"/>
    <w:tmpl w:val="9878D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4F7E69"/>
    <w:multiLevelType w:val="hybridMultilevel"/>
    <w:tmpl w:val="B010E5DE"/>
    <w:lvl w:ilvl="0" w:tplc="3D5C737C">
      <w:start w:val="1"/>
      <w:numFmt w:val="bullet"/>
      <w:lvlText w:val="•"/>
      <w:lvlJc w:val="left"/>
      <w:pPr>
        <w:ind w:left="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E443262">
      <w:start w:val="1"/>
      <w:numFmt w:val="bullet"/>
      <w:lvlText w:val="o"/>
      <w:lvlJc w:val="left"/>
      <w:pPr>
        <w:ind w:left="1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DE2520A">
      <w:start w:val="1"/>
      <w:numFmt w:val="bullet"/>
      <w:lvlText w:val="▪"/>
      <w:lvlJc w:val="left"/>
      <w:pPr>
        <w:ind w:left="2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8D68FCC">
      <w:start w:val="1"/>
      <w:numFmt w:val="bullet"/>
      <w:lvlText w:val="•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840B700">
      <w:start w:val="1"/>
      <w:numFmt w:val="bullet"/>
      <w:lvlText w:val="o"/>
      <w:lvlJc w:val="left"/>
      <w:pPr>
        <w:ind w:left="3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3AA59D6">
      <w:start w:val="1"/>
      <w:numFmt w:val="bullet"/>
      <w:lvlText w:val="▪"/>
      <w:lvlJc w:val="left"/>
      <w:pPr>
        <w:ind w:left="4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25C694E">
      <w:start w:val="1"/>
      <w:numFmt w:val="bullet"/>
      <w:lvlText w:val="•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B06148E">
      <w:start w:val="1"/>
      <w:numFmt w:val="bullet"/>
      <w:lvlText w:val="o"/>
      <w:lvlJc w:val="left"/>
      <w:pPr>
        <w:ind w:left="5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0CA5570">
      <w:start w:val="1"/>
      <w:numFmt w:val="bullet"/>
      <w:lvlText w:val="▪"/>
      <w:lvlJc w:val="left"/>
      <w:pPr>
        <w:ind w:left="6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1660112"/>
    <w:multiLevelType w:val="hybridMultilevel"/>
    <w:tmpl w:val="7982F130"/>
    <w:lvl w:ilvl="0" w:tplc="7514054E">
      <w:start w:val="1"/>
      <w:numFmt w:val="bullet"/>
      <w:lvlText w:val="-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D68B132">
      <w:start w:val="1"/>
      <w:numFmt w:val="decimal"/>
      <w:lvlText w:val="%2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2005B3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6A07A6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D20BEF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BE0A704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4CA5BD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6BA5EC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E7A29EC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6A408BD"/>
    <w:multiLevelType w:val="hybridMultilevel"/>
    <w:tmpl w:val="F2962E62"/>
    <w:lvl w:ilvl="0" w:tplc="B4641558">
      <w:start w:val="1"/>
      <w:numFmt w:val="bullet"/>
      <w:lvlText w:val="•"/>
      <w:lvlJc w:val="left"/>
      <w:pPr>
        <w:ind w:left="2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2E4E680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18C3F8A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42C36EC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2DE357C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E62AA06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616885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2BEA43A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7845DBC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64E04B0"/>
    <w:multiLevelType w:val="hybridMultilevel"/>
    <w:tmpl w:val="0F48B81A"/>
    <w:lvl w:ilvl="0" w:tplc="3182C150">
      <w:start w:val="1"/>
      <w:numFmt w:val="decimal"/>
      <w:lvlText w:val="%1."/>
      <w:lvlJc w:val="left"/>
      <w:pPr>
        <w:ind w:left="1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23E5994">
      <w:start w:val="1"/>
      <w:numFmt w:val="lowerLetter"/>
      <w:lvlText w:val="%2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EB20690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CA4505A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D102740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F10CD08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814A642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2923642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DA27268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DAF2659"/>
    <w:multiLevelType w:val="hybridMultilevel"/>
    <w:tmpl w:val="D47C42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284CC5"/>
    <w:multiLevelType w:val="hybridMultilevel"/>
    <w:tmpl w:val="E82ED060"/>
    <w:lvl w:ilvl="0" w:tplc="78A83B5A">
      <w:start w:val="5"/>
      <w:numFmt w:val="decimal"/>
      <w:lvlText w:val="%1"/>
      <w:lvlJc w:val="left"/>
      <w:pPr>
        <w:ind w:left="9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45C1486">
      <w:start w:val="1"/>
      <w:numFmt w:val="bullet"/>
      <w:lvlText w:val="•"/>
      <w:lvlJc w:val="left"/>
      <w:pPr>
        <w:ind w:left="14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BD0A0F2">
      <w:start w:val="1"/>
      <w:numFmt w:val="bullet"/>
      <w:lvlText w:val="▪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A0899BC">
      <w:start w:val="1"/>
      <w:numFmt w:val="bullet"/>
      <w:lvlText w:val="•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0E41DBE">
      <w:start w:val="1"/>
      <w:numFmt w:val="bullet"/>
      <w:lvlText w:val="o"/>
      <w:lvlJc w:val="left"/>
      <w:pPr>
        <w:ind w:left="3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45EDB64">
      <w:start w:val="1"/>
      <w:numFmt w:val="bullet"/>
      <w:lvlText w:val="▪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55E055C">
      <w:start w:val="1"/>
      <w:numFmt w:val="bullet"/>
      <w:lvlText w:val="•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50A6928">
      <w:start w:val="1"/>
      <w:numFmt w:val="bullet"/>
      <w:lvlText w:val="o"/>
      <w:lvlJc w:val="left"/>
      <w:pPr>
        <w:ind w:left="5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A2A88C6">
      <w:start w:val="1"/>
      <w:numFmt w:val="bullet"/>
      <w:lvlText w:val="▪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8954154"/>
    <w:multiLevelType w:val="multilevel"/>
    <w:tmpl w:val="FB5A3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9BB4EA0"/>
    <w:multiLevelType w:val="hybridMultilevel"/>
    <w:tmpl w:val="0D62BB0E"/>
    <w:lvl w:ilvl="0" w:tplc="8638B06C">
      <w:start w:val="1"/>
      <w:numFmt w:val="bullet"/>
      <w:lvlText w:val="•"/>
      <w:lvlJc w:val="left"/>
      <w:pPr>
        <w:ind w:left="10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31487B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31EE04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DC639C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BC85B5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6942CD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42C6F0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908399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3A8957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C801B5B"/>
    <w:multiLevelType w:val="hybridMultilevel"/>
    <w:tmpl w:val="52F4ABC0"/>
    <w:lvl w:ilvl="0" w:tplc="5A50354A">
      <w:start w:val="1"/>
      <w:numFmt w:val="decimal"/>
      <w:lvlText w:val="%1."/>
      <w:lvlJc w:val="left"/>
      <w:pPr>
        <w:ind w:left="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5088CB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DB8743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2D2DAA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8B4242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9168A6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8CC2FB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122680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B56848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E304514"/>
    <w:multiLevelType w:val="hybridMultilevel"/>
    <w:tmpl w:val="BB94C81E"/>
    <w:lvl w:ilvl="0" w:tplc="C79C364E">
      <w:start w:val="1"/>
      <w:numFmt w:val="decimal"/>
      <w:lvlText w:val="%1."/>
      <w:lvlJc w:val="left"/>
      <w:pPr>
        <w:ind w:left="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D087FC8">
      <w:start w:val="1"/>
      <w:numFmt w:val="lowerLetter"/>
      <w:lvlText w:val="%2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11CC1B8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A5C8854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614CF4E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80AA78E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046A69E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2B6DF94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0984650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C70190D"/>
    <w:multiLevelType w:val="hybridMultilevel"/>
    <w:tmpl w:val="8908784E"/>
    <w:lvl w:ilvl="0" w:tplc="E1B202B0">
      <w:start w:val="1"/>
      <w:numFmt w:val="decimal"/>
      <w:lvlText w:val="%1."/>
      <w:lvlJc w:val="left"/>
      <w:pPr>
        <w:ind w:left="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28CA95A">
      <w:start w:val="1"/>
      <w:numFmt w:val="lowerLetter"/>
      <w:lvlText w:val="%2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FE8E396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E2E4FAC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C1CF7E8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12E329A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87C44B0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7A674CA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586C7AA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7"/>
  </w:num>
  <w:num w:numId="5">
    <w:abstractNumId w:val="11"/>
  </w:num>
  <w:num w:numId="6">
    <w:abstractNumId w:val="12"/>
  </w:num>
  <w:num w:numId="7">
    <w:abstractNumId w:val="5"/>
  </w:num>
  <w:num w:numId="8">
    <w:abstractNumId w:val="10"/>
  </w:num>
  <w:num w:numId="9">
    <w:abstractNumId w:val="3"/>
  </w:num>
  <w:num w:numId="10">
    <w:abstractNumId w:val="9"/>
  </w:num>
  <w:num w:numId="11">
    <w:abstractNumId w:val="8"/>
  </w:num>
  <w:num w:numId="12">
    <w:abstractNumId w:val="1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CE5"/>
    <w:rsid w:val="000B2093"/>
    <w:rsid w:val="001B3015"/>
    <w:rsid w:val="001F4B1B"/>
    <w:rsid w:val="002F2DA1"/>
    <w:rsid w:val="00395278"/>
    <w:rsid w:val="003D3043"/>
    <w:rsid w:val="00444511"/>
    <w:rsid w:val="00565DA5"/>
    <w:rsid w:val="005D417A"/>
    <w:rsid w:val="00642CE5"/>
    <w:rsid w:val="00647DE5"/>
    <w:rsid w:val="008946BF"/>
    <w:rsid w:val="009042A6"/>
    <w:rsid w:val="009E7DA6"/>
    <w:rsid w:val="00A503D6"/>
    <w:rsid w:val="00AA021F"/>
    <w:rsid w:val="00AD4CFC"/>
    <w:rsid w:val="00B656FA"/>
    <w:rsid w:val="00B92D3A"/>
    <w:rsid w:val="00B93329"/>
    <w:rsid w:val="00C06029"/>
    <w:rsid w:val="00C558BA"/>
    <w:rsid w:val="00D31263"/>
    <w:rsid w:val="00DD7681"/>
    <w:rsid w:val="00DD7E9D"/>
    <w:rsid w:val="00FD3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7" w:line="248" w:lineRule="auto"/>
      <w:ind w:left="10" w:hanging="10"/>
      <w:jc w:val="both"/>
    </w:pPr>
    <w:rPr>
      <w:rFonts w:ascii="Times New Roman" w:hAnsi="Times New Roman"/>
      <w:color w:val="000000"/>
      <w:sz w:val="26"/>
      <w:szCs w:val="22"/>
      <w:lang w:val="en-US" w:eastAsia="en-US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line="259" w:lineRule="auto"/>
      <w:ind w:left="286" w:hanging="10"/>
      <w:jc w:val="center"/>
      <w:outlineLvl w:val="0"/>
    </w:pPr>
    <w:rPr>
      <w:rFonts w:ascii="Times New Roman" w:hAnsi="Times New Roman"/>
      <w:b/>
      <w:color w:val="000000"/>
      <w:sz w:val="28"/>
      <w:szCs w:val="22"/>
      <w:lang w:val="en-US" w:eastAsia="en-US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4" w:line="252" w:lineRule="auto"/>
      <w:ind w:left="10" w:right="10" w:hanging="10"/>
      <w:outlineLvl w:val="1"/>
    </w:pPr>
    <w:rPr>
      <w:rFonts w:ascii="Times New Roman" w:hAnsi="Times New Roman"/>
      <w:b/>
      <w:color w:val="000000"/>
      <w:sz w:val="26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rmal (Web)"/>
    <w:basedOn w:val="a"/>
    <w:rsid w:val="00B92D3A"/>
    <w:pPr>
      <w:suppressAutoHyphens/>
      <w:spacing w:before="280" w:after="280" w:line="240" w:lineRule="auto"/>
      <w:ind w:left="0" w:firstLine="0"/>
      <w:jc w:val="left"/>
    </w:pPr>
    <w:rPr>
      <w:rFonts w:eastAsia="Calibri"/>
      <w:color w:val="auto"/>
      <w:sz w:val="24"/>
      <w:szCs w:val="24"/>
      <w:lang w:val="ru-RU" w:eastAsia="ar-SA"/>
    </w:rPr>
  </w:style>
  <w:style w:type="character" w:styleId="a4">
    <w:name w:val="Strong"/>
    <w:qFormat/>
    <w:rsid w:val="00B92D3A"/>
    <w:rPr>
      <w:rFonts w:cs="Times New Roman"/>
      <w:b/>
      <w:bCs/>
    </w:rPr>
  </w:style>
  <w:style w:type="paragraph" w:styleId="a5">
    <w:name w:val="No Spacing"/>
    <w:link w:val="a6"/>
    <w:uiPriority w:val="1"/>
    <w:qFormat/>
    <w:rsid w:val="00B92D3A"/>
    <w:rPr>
      <w:rFonts w:ascii="Times New Roman" w:eastAsia="Calibri" w:hAnsi="Times New Roman"/>
      <w:b/>
      <w:sz w:val="24"/>
      <w:szCs w:val="24"/>
    </w:rPr>
  </w:style>
  <w:style w:type="character" w:customStyle="1" w:styleId="a6">
    <w:name w:val="Без интервала Знак"/>
    <w:link w:val="a5"/>
    <w:uiPriority w:val="1"/>
    <w:rsid w:val="00B92D3A"/>
    <w:rPr>
      <w:rFonts w:ascii="Times New Roman" w:eastAsia="Calibri" w:hAnsi="Times New Roman"/>
      <w:b/>
      <w:sz w:val="24"/>
      <w:szCs w:val="24"/>
    </w:rPr>
  </w:style>
  <w:style w:type="paragraph" w:styleId="a7">
    <w:name w:val="List Paragraph"/>
    <w:basedOn w:val="a"/>
    <w:qFormat/>
    <w:rsid w:val="00B92D3A"/>
    <w:pPr>
      <w:spacing w:after="0" w:line="240" w:lineRule="auto"/>
      <w:ind w:left="720" w:firstLine="0"/>
      <w:contextualSpacing/>
      <w:jc w:val="left"/>
    </w:pPr>
    <w:rPr>
      <w:rFonts w:eastAsia="Calibri"/>
      <w:color w:val="auto"/>
      <w:sz w:val="24"/>
      <w:szCs w:val="24"/>
      <w:lang w:val="ru-RU" w:eastAsia="ru-RU"/>
    </w:rPr>
  </w:style>
  <w:style w:type="character" w:customStyle="1" w:styleId="small">
    <w:name w:val="small"/>
    <w:rsid w:val="00B92D3A"/>
  </w:style>
  <w:style w:type="paragraph" w:styleId="a8">
    <w:name w:val="Balloon Text"/>
    <w:basedOn w:val="a"/>
    <w:link w:val="a9"/>
    <w:uiPriority w:val="99"/>
    <w:semiHidden/>
    <w:unhideWhenUsed/>
    <w:rsid w:val="00565D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65DA5"/>
    <w:rPr>
      <w:rFonts w:ascii="Tahoma" w:hAnsi="Tahoma" w:cs="Tahoma"/>
      <w:color w:val="000000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7" w:line="248" w:lineRule="auto"/>
      <w:ind w:left="10" w:hanging="10"/>
      <w:jc w:val="both"/>
    </w:pPr>
    <w:rPr>
      <w:rFonts w:ascii="Times New Roman" w:hAnsi="Times New Roman"/>
      <w:color w:val="000000"/>
      <w:sz w:val="26"/>
      <w:szCs w:val="22"/>
      <w:lang w:val="en-US" w:eastAsia="en-US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line="259" w:lineRule="auto"/>
      <w:ind w:left="286" w:hanging="10"/>
      <w:jc w:val="center"/>
      <w:outlineLvl w:val="0"/>
    </w:pPr>
    <w:rPr>
      <w:rFonts w:ascii="Times New Roman" w:hAnsi="Times New Roman"/>
      <w:b/>
      <w:color w:val="000000"/>
      <w:sz w:val="28"/>
      <w:szCs w:val="22"/>
      <w:lang w:val="en-US" w:eastAsia="en-US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4" w:line="252" w:lineRule="auto"/>
      <w:ind w:left="10" w:right="10" w:hanging="10"/>
      <w:outlineLvl w:val="1"/>
    </w:pPr>
    <w:rPr>
      <w:rFonts w:ascii="Times New Roman" w:hAnsi="Times New Roman"/>
      <w:b/>
      <w:color w:val="000000"/>
      <w:sz w:val="26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rmal (Web)"/>
    <w:basedOn w:val="a"/>
    <w:rsid w:val="00B92D3A"/>
    <w:pPr>
      <w:suppressAutoHyphens/>
      <w:spacing w:before="280" w:after="280" w:line="240" w:lineRule="auto"/>
      <w:ind w:left="0" w:firstLine="0"/>
      <w:jc w:val="left"/>
    </w:pPr>
    <w:rPr>
      <w:rFonts w:eastAsia="Calibri"/>
      <w:color w:val="auto"/>
      <w:sz w:val="24"/>
      <w:szCs w:val="24"/>
      <w:lang w:val="ru-RU" w:eastAsia="ar-SA"/>
    </w:rPr>
  </w:style>
  <w:style w:type="character" w:styleId="a4">
    <w:name w:val="Strong"/>
    <w:qFormat/>
    <w:rsid w:val="00B92D3A"/>
    <w:rPr>
      <w:rFonts w:cs="Times New Roman"/>
      <w:b/>
      <w:bCs/>
    </w:rPr>
  </w:style>
  <w:style w:type="paragraph" w:styleId="a5">
    <w:name w:val="No Spacing"/>
    <w:link w:val="a6"/>
    <w:uiPriority w:val="1"/>
    <w:qFormat/>
    <w:rsid w:val="00B92D3A"/>
    <w:rPr>
      <w:rFonts w:ascii="Times New Roman" w:eastAsia="Calibri" w:hAnsi="Times New Roman"/>
      <w:b/>
      <w:sz w:val="24"/>
      <w:szCs w:val="24"/>
    </w:rPr>
  </w:style>
  <w:style w:type="character" w:customStyle="1" w:styleId="a6">
    <w:name w:val="Без интервала Знак"/>
    <w:link w:val="a5"/>
    <w:uiPriority w:val="1"/>
    <w:rsid w:val="00B92D3A"/>
    <w:rPr>
      <w:rFonts w:ascii="Times New Roman" w:eastAsia="Calibri" w:hAnsi="Times New Roman"/>
      <w:b/>
      <w:sz w:val="24"/>
      <w:szCs w:val="24"/>
    </w:rPr>
  </w:style>
  <w:style w:type="paragraph" w:styleId="a7">
    <w:name w:val="List Paragraph"/>
    <w:basedOn w:val="a"/>
    <w:qFormat/>
    <w:rsid w:val="00B92D3A"/>
    <w:pPr>
      <w:spacing w:after="0" w:line="240" w:lineRule="auto"/>
      <w:ind w:left="720" w:firstLine="0"/>
      <w:contextualSpacing/>
      <w:jc w:val="left"/>
    </w:pPr>
    <w:rPr>
      <w:rFonts w:eastAsia="Calibri"/>
      <w:color w:val="auto"/>
      <w:sz w:val="24"/>
      <w:szCs w:val="24"/>
      <w:lang w:val="ru-RU" w:eastAsia="ru-RU"/>
    </w:rPr>
  </w:style>
  <w:style w:type="character" w:customStyle="1" w:styleId="small">
    <w:name w:val="small"/>
    <w:rsid w:val="00B92D3A"/>
  </w:style>
  <w:style w:type="paragraph" w:styleId="a8">
    <w:name w:val="Balloon Text"/>
    <w:basedOn w:val="a"/>
    <w:link w:val="a9"/>
    <w:uiPriority w:val="99"/>
    <w:semiHidden/>
    <w:unhideWhenUsed/>
    <w:rsid w:val="00565D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65DA5"/>
    <w:rPr>
      <w:rFonts w:ascii="Tahoma" w:hAnsi="Tahoma" w:cs="Tahoma"/>
      <w:color w:val="000000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A68308-5D85-4C37-9D30-E6DC1AB96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68</Pages>
  <Words>22898</Words>
  <Characters>130519</Characters>
  <Application>Microsoft Office Word</Application>
  <DocSecurity>0</DocSecurity>
  <Lines>1087</Lines>
  <Paragraphs>306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РП ИЗО 5-7 кл 2019-2020</vt:lpstr>
      <vt:lpstr>РП ИЗО 5-7 кл 2019-2020</vt:lpstr>
    </vt:vector>
  </TitlesOfParts>
  <Company/>
  <LinksUpToDate>false</LinksUpToDate>
  <CharactersWithSpaces>153111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РП ИЗО 5-7 кл 2019-2020</dc:title>
  <dc:creator>Струкова М.М.</dc:creator>
  <cp:lastModifiedBy>222</cp:lastModifiedBy>
  <cp:revision>4</cp:revision>
  <dcterms:created xsi:type="dcterms:W3CDTF">2021-03-22T18:53:00Z</dcterms:created>
  <dcterms:modified xsi:type="dcterms:W3CDTF">2021-05-31T07:03:00Z</dcterms:modified>
</cp:coreProperties>
</file>